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3BBD8" w14:textId="77777777" w:rsidR="00634D39" w:rsidRPr="00B10E5C" w:rsidRDefault="00634D39" w:rsidP="00634D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B10E5C">
        <w:rPr>
          <w:rFonts w:ascii="Times New Roman" w:hAnsi="Times New Roman" w:cs="Times New Roman"/>
          <w:sz w:val="28"/>
          <w:szCs w:val="28"/>
          <w:lang w:eastAsia="ru-RU"/>
        </w:rPr>
        <w:t>Приложение 2</w:t>
      </w:r>
    </w:p>
    <w:p w14:paraId="193A2FC7" w14:textId="77777777" w:rsidR="00634D39" w:rsidRPr="00B10E5C" w:rsidRDefault="00634D39" w:rsidP="00634D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B10E5C">
        <w:rPr>
          <w:rFonts w:ascii="Times New Roman" w:hAnsi="Times New Roman" w:cs="Times New Roman"/>
          <w:sz w:val="28"/>
          <w:szCs w:val="28"/>
          <w:lang w:eastAsia="ru-RU"/>
        </w:rPr>
        <w:t xml:space="preserve">к постановлению </w:t>
      </w:r>
    </w:p>
    <w:p w14:paraId="6847A4C1" w14:textId="77777777" w:rsidR="00634D39" w:rsidRPr="00B10E5C" w:rsidRDefault="00634D39" w:rsidP="00634D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B10E5C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города Оби </w:t>
      </w:r>
    </w:p>
    <w:p w14:paraId="1F887A8C" w14:textId="77777777" w:rsidR="00634D39" w:rsidRPr="00B10E5C" w:rsidRDefault="00634D39" w:rsidP="00634D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B10E5C"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14:paraId="51D21F0E" w14:textId="79A188E2" w:rsidR="00634D39" w:rsidRPr="00B10E5C" w:rsidRDefault="00634D39" w:rsidP="00634D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B10E5C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B255D2" w:rsidRPr="00B255D2">
        <w:rPr>
          <w:rFonts w:ascii="Times New Roman" w:hAnsi="Times New Roman" w:cs="Times New Roman"/>
          <w:sz w:val="28"/>
          <w:szCs w:val="28"/>
          <w:lang w:eastAsia="ru-RU"/>
        </w:rPr>
        <w:t>19.08.2026 № 1132</w:t>
      </w:r>
    </w:p>
    <w:p w14:paraId="04FE3FE5" w14:textId="77777777" w:rsidR="00634D39" w:rsidRPr="00B10E5C" w:rsidRDefault="00634D39" w:rsidP="00634D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8E5E592" w14:textId="77777777" w:rsidR="00634D39" w:rsidRPr="009234A1" w:rsidRDefault="00634D39" w:rsidP="00634D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234A1">
        <w:rPr>
          <w:rFonts w:ascii="Times New Roman" w:hAnsi="Times New Roman" w:cs="Times New Roman"/>
          <w:sz w:val="28"/>
          <w:szCs w:val="28"/>
          <w:lang w:eastAsia="ru-RU"/>
        </w:rPr>
        <w:t>Основные мероприятия</w:t>
      </w:r>
    </w:p>
    <w:p w14:paraId="16A4E06B" w14:textId="77777777" w:rsidR="00634D39" w:rsidRPr="009234A1" w:rsidRDefault="00634D39" w:rsidP="00634D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234A1">
        <w:rPr>
          <w:rFonts w:ascii="Times New Roman" w:hAnsi="Times New Roman" w:cs="Times New Roman"/>
          <w:sz w:val="28"/>
          <w:szCs w:val="28"/>
          <w:lang w:eastAsia="ru-RU"/>
        </w:rPr>
        <w:t>муниципальной Программы «Развитие культуры города Оби Новосибирской области на 2026-2030 годы»</w:t>
      </w:r>
    </w:p>
    <w:p w14:paraId="4E421C32" w14:textId="77777777" w:rsidR="00634D39" w:rsidRPr="009234A1" w:rsidRDefault="00634D39" w:rsidP="00634D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234A1">
        <w:rPr>
          <w:rFonts w:ascii="Times New Roman" w:hAnsi="Times New Roman" w:cs="Times New Roman"/>
          <w:sz w:val="28"/>
          <w:szCs w:val="28"/>
          <w:lang w:eastAsia="ru-RU"/>
        </w:rPr>
        <w:t>муниципального бюджетного учреждения Дворец культуры “Крылья Сибири”</w:t>
      </w:r>
    </w:p>
    <w:p w14:paraId="59409443" w14:textId="77777777" w:rsidR="00634D39" w:rsidRPr="00634D39" w:rsidRDefault="00634D39" w:rsidP="00634D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3130"/>
        <w:gridCol w:w="1627"/>
        <w:gridCol w:w="1253"/>
        <w:gridCol w:w="885"/>
        <w:gridCol w:w="1056"/>
        <w:gridCol w:w="851"/>
        <w:gridCol w:w="709"/>
        <w:gridCol w:w="708"/>
        <w:gridCol w:w="993"/>
        <w:gridCol w:w="1288"/>
        <w:gridCol w:w="1434"/>
      </w:tblGrid>
      <w:tr w:rsidR="00634D39" w:rsidRPr="00634D39" w14:paraId="29166B2F" w14:textId="77777777" w:rsidTr="00612AE5">
        <w:trPr>
          <w:trHeight w:val="390"/>
        </w:trPr>
        <w:tc>
          <w:tcPr>
            <w:tcW w:w="662" w:type="dxa"/>
            <w:vMerge w:val="restart"/>
            <w:hideMark/>
          </w:tcPr>
          <w:p w14:paraId="1D84AFF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№ п/п</w:t>
            </w:r>
          </w:p>
        </w:tc>
        <w:tc>
          <w:tcPr>
            <w:tcW w:w="3130" w:type="dxa"/>
            <w:vMerge w:val="restart"/>
            <w:hideMark/>
          </w:tcPr>
          <w:p w14:paraId="065FB0F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Наименование мероприятия</w:t>
            </w:r>
          </w:p>
        </w:tc>
        <w:tc>
          <w:tcPr>
            <w:tcW w:w="1627" w:type="dxa"/>
            <w:vMerge w:val="restart"/>
            <w:hideMark/>
          </w:tcPr>
          <w:p w14:paraId="2013939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Наименование показателя</w:t>
            </w:r>
          </w:p>
        </w:tc>
        <w:tc>
          <w:tcPr>
            <w:tcW w:w="1253" w:type="dxa"/>
            <w:vMerge w:val="restart"/>
            <w:hideMark/>
          </w:tcPr>
          <w:p w14:paraId="2A13099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Единица измерения</w:t>
            </w:r>
          </w:p>
        </w:tc>
        <w:tc>
          <w:tcPr>
            <w:tcW w:w="5202" w:type="dxa"/>
            <w:gridSpan w:val="6"/>
            <w:hideMark/>
          </w:tcPr>
          <w:p w14:paraId="37639CA1" w14:textId="77777777" w:rsidR="00634D39" w:rsidRPr="00634D39" w:rsidRDefault="00634D39" w:rsidP="00634D3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Значение показателя</w:t>
            </w:r>
          </w:p>
        </w:tc>
        <w:tc>
          <w:tcPr>
            <w:tcW w:w="1288" w:type="dxa"/>
            <w:vMerge w:val="restart"/>
            <w:hideMark/>
          </w:tcPr>
          <w:p w14:paraId="037C9DDD" w14:textId="77777777" w:rsidR="00634D39" w:rsidRPr="00634D39" w:rsidRDefault="00634D39" w:rsidP="00634D3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Ответственный исполнитель</w:t>
            </w:r>
          </w:p>
        </w:tc>
        <w:tc>
          <w:tcPr>
            <w:tcW w:w="1434" w:type="dxa"/>
            <w:vMerge w:val="restart"/>
            <w:hideMark/>
          </w:tcPr>
          <w:p w14:paraId="5EC0E4C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Ожидаемый результат</w:t>
            </w:r>
          </w:p>
        </w:tc>
      </w:tr>
      <w:tr w:rsidR="00634D39" w:rsidRPr="00634D39" w14:paraId="1CDAF599" w14:textId="77777777" w:rsidTr="00612AE5">
        <w:trPr>
          <w:trHeight w:val="375"/>
        </w:trPr>
        <w:tc>
          <w:tcPr>
            <w:tcW w:w="662" w:type="dxa"/>
            <w:vMerge/>
            <w:hideMark/>
          </w:tcPr>
          <w:p w14:paraId="5C1AB45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784D49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vMerge/>
            <w:hideMark/>
          </w:tcPr>
          <w:p w14:paraId="0DDC185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53" w:type="dxa"/>
            <w:vMerge/>
            <w:hideMark/>
          </w:tcPr>
          <w:p w14:paraId="4F9EB4F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202" w:type="dxa"/>
            <w:gridSpan w:val="6"/>
            <w:hideMark/>
          </w:tcPr>
          <w:p w14:paraId="169269FD" w14:textId="77777777" w:rsidR="00634D39" w:rsidRPr="00634D39" w:rsidRDefault="00634D39" w:rsidP="00634D3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в том числе по годам реализации</w:t>
            </w:r>
          </w:p>
        </w:tc>
        <w:tc>
          <w:tcPr>
            <w:tcW w:w="1288" w:type="dxa"/>
            <w:vMerge/>
            <w:hideMark/>
          </w:tcPr>
          <w:p w14:paraId="09F8D01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295429F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5B8418D9" w14:textId="77777777" w:rsidTr="00612AE5">
        <w:trPr>
          <w:trHeight w:val="750"/>
        </w:trPr>
        <w:tc>
          <w:tcPr>
            <w:tcW w:w="662" w:type="dxa"/>
            <w:vMerge/>
            <w:hideMark/>
          </w:tcPr>
          <w:p w14:paraId="170CB4A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5D7ACB0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vMerge/>
            <w:hideMark/>
          </w:tcPr>
          <w:p w14:paraId="4ACC728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53" w:type="dxa"/>
            <w:vMerge/>
            <w:hideMark/>
          </w:tcPr>
          <w:p w14:paraId="2052D02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85" w:type="dxa"/>
            <w:hideMark/>
          </w:tcPr>
          <w:p w14:paraId="2409497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2026 год</w:t>
            </w:r>
          </w:p>
        </w:tc>
        <w:tc>
          <w:tcPr>
            <w:tcW w:w="1056" w:type="dxa"/>
            <w:hideMark/>
          </w:tcPr>
          <w:p w14:paraId="1353D1B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2027 год</w:t>
            </w:r>
          </w:p>
        </w:tc>
        <w:tc>
          <w:tcPr>
            <w:tcW w:w="851" w:type="dxa"/>
            <w:hideMark/>
          </w:tcPr>
          <w:p w14:paraId="11A0320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2028 год</w:t>
            </w:r>
          </w:p>
        </w:tc>
        <w:tc>
          <w:tcPr>
            <w:tcW w:w="709" w:type="dxa"/>
            <w:hideMark/>
          </w:tcPr>
          <w:p w14:paraId="49AB9E9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2029 год</w:t>
            </w:r>
          </w:p>
        </w:tc>
        <w:tc>
          <w:tcPr>
            <w:tcW w:w="708" w:type="dxa"/>
            <w:hideMark/>
          </w:tcPr>
          <w:p w14:paraId="57EEF5B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2030 год</w:t>
            </w:r>
          </w:p>
        </w:tc>
        <w:tc>
          <w:tcPr>
            <w:tcW w:w="993" w:type="dxa"/>
            <w:hideMark/>
          </w:tcPr>
          <w:p w14:paraId="055573E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ИТОГО</w:t>
            </w:r>
          </w:p>
        </w:tc>
        <w:tc>
          <w:tcPr>
            <w:tcW w:w="1288" w:type="dxa"/>
            <w:vMerge/>
            <w:hideMark/>
          </w:tcPr>
          <w:p w14:paraId="3A4C398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1947333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F18B53F" w14:textId="77777777" w:rsidTr="00612AE5">
        <w:trPr>
          <w:trHeight w:val="750"/>
        </w:trPr>
        <w:tc>
          <w:tcPr>
            <w:tcW w:w="14596" w:type="dxa"/>
            <w:gridSpan w:val="12"/>
            <w:hideMark/>
          </w:tcPr>
          <w:p w14:paraId="75BA173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Цель: Реализация приоритетных направлений государственной, региональной и муниципальной политики в области культуры.                                                                                                              Создание благоприятных условий для устойчивого развития сферы культуры в городе Оби Новосибирской области.</w:t>
            </w:r>
          </w:p>
        </w:tc>
      </w:tr>
      <w:tr w:rsidR="00634D39" w:rsidRPr="00634D39" w14:paraId="5B631E53" w14:textId="77777777" w:rsidTr="00612AE5">
        <w:trPr>
          <w:trHeight w:val="900"/>
        </w:trPr>
        <w:tc>
          <w:tcPr>
            <w:tcW w:w="14596" w:type="dxa"/>
            <w:gridSpan w:val="12"/>
            <w:hideMark/>
          </w:tcPr>
          <w:p w14:paraId="71EE3B3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Задача 1. Обеспечение оказания муниципальных услуг (выполнение работ) учреждениями, осуществляющими деятельность в сфере культуры.</w:t>
            </w:r>
          </w:p>
        </w:tc>
      </w:tr>
      <w:tr w:rsidR="00634D39" w:rsidRPr="00634D39" w14:paraId="1F679CD2" w14:textId="77777777" w:rsidTr="00612AE5">
        <w:trPr>
          <w:trHeight w:val="645"/>
        </w:trPr>
        <w:tc>
          <w:tcPr>
            <w:tcW w:w="662" w:type="dxa"/>
            <w:vMerge w:val="restart"/>
            <w:hideMark/>
          </w:tcPr>
          <w:p w14:paraId="048F328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1.1.</w:t>
            </w:r>
          </w:p>
        </w:tc>
        <w:tc>
          <w:tcPr>
            <w:tcW w:w="3130" w:type="dxa"/>
            <w:vMerge w:val="restart"/>
            <w:hideMark/>
          </w:tcPr>
          <w:p w14:paraId="0492B08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Оформление мероприятий.</w:t>
            </w:r>
          </w:p>
          <w:p w14:paraId="0A8BD197" w14:textId="77777777" w:rsidR="00634D39" w:rsidRPr="00634D39" w:rsidRDefault="00634D39" w:rsidP="0063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Ежегодный областной фестиваль-конкурс хореографического искусства «Энергия танца»</w:t>
            </w:r>
          </w:p>
        </w:tc>
        <w:tc>
          <w:tcPr>
            <w:tcW w:w="1627" w:type="dxa"/>
            <w:hideMark/>
          </w:tcPr>
          <w:p w14:paraId="30F4427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25A6499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7762CDF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hideMark/>
          </w:tcPr>
          <w:p w14:paraId="24849D4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0E9376B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14:paraId="4A3DA82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3A6925C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hideMark/>
          </w:tcPr>
          <w:p w14:paraId="6EDA366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  <w:hideMark/>
          </w:tcPr>
          <w:p w14:paraId="4466E13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39DAF14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Рост количества потребителей услуг, положительные отзывы со стороны населения</w:t>
            </w:r>
          </w:p>
        </w:tc>
      </w:tr>
      <w:tr w:rsidR="00634D39" w:rsidRPr="00634D39" w14:paraId="5812C298" w14:textId="77777777" w:rsidTr="00612AE5">
        <w:trPr>
          <w:trHeight w:val="705"/>
        </w:trPr>
        <w:tc>
          <w:tcPr>
            <w:tcW w:w="662" w:type="dxa"/>
            <w:vMerge/>
            <w:hideMark/>
          </w:tcPr>
          <w:p w14:paraId="64F7DE3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141480C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19C3C5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11C483D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3B03AB9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1056" w:type="dxa"/>
            <w:hideMark/>
          </w:tcPr>
          <w:p w14:paraId="16DADF2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851" w:type="dxa"/>
            <w:hideMark/>
          </w:tcPr>
          <w:p w14:paraId="65AFBB7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709" w:type="dxa"/>
            <w:hideMark/>
          </w:tcPr>
          <w:p w14:paraId="21B7144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708" w:type="dxa"/>
            <w:hideMark/>
          </w:tcPr>
          <w:p w14:paraId="0791B80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993" w:type="dxa"/>
            <w:hideMark/>
          </w:tcPr>
          <w:p w14:paraId="7C4E4613" w14:textId="3E55A004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61E33D1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5AA79E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6D6345F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62C025D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078CD8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35706EE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355B981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5E69F8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1056" w:type="dxa"/>
            <w:hideMark/>
          </w:tcPr>
          <w:p w14:paraId="4B8374A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851" w:type="dxa"/>
            <w:hideMark/>
          </w:tcPr>
          <w:p w14:paraId="0D1E3C3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709" w:type="dxa"/>
            <w:hideMark/>
          </w:tcPr>
          <w:p w14:paraId="5BF93A9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708" w:type="dxa"/>
            <w:hideMark/>
          </w:tcPr>
          <w:p w14:paraId="03496B3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993" w:type="dxa"/>
            <w:hideMark/>
          </w:tcPr>
          <w:p w14:paraId="32A2742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150</w:t>
            </w:r>
          </w:p>
        </w:tc>
        <w:tc>
          <w:tcPr>
            <w:tcW w:w="1288" w:type="dxa"/>
            <w:vMerge/>
            <w:hideMark/>
          </w:tcPr>
          <w:p w14:paraId="1D4E898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8FE177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5350FACD" w14:textId="77777777" w:rsidTr="00612AE5">
        <w:trPr>
          <w:trHeight w:val="615"/>
        </w:trPr>
        <w:tc>
          <w:tcPr>
            <w:tcW w:w="662" w:type="dxa"/>
            <w:vMerge/>
            <w:hideMark/>
          </w:tcPr>
          <w:p w14:paraId="12A4170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3C150EF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0EECBB6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2ADE40C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2B68BEE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1056" w:type="dxa"/>
            <w:hideMark/>
          </w:tcPr>
          <w:p w14:paraId="6C709A3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851" w:type="dxa"/>
            <w:hideMark/>
          </w:tcPr>
          <w:p w14:paraId="36D99C0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709" w:type="dxa"/>
            <w:hideMark/>
          </w:tcPr>
          <w:p w14:paraId="5542B2C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708" w:type="dxa"/>
            <w:hideMark/>
          </w:tcPr>
          <w:p w14:paraId="7AD20D2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993" w:type="dxa"/>
            <w:hideMark/>
          </w:tcPr>
          <w:p w14:paraId="67508C1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150</w:t>
            </w:r>
          </w:p>
        </w:tc>
        <w:tc>
          <w:tcPr>
            <w:tcW w:w="1288" w:type="dxa"/>
            <w:vMerge/>
            <w:hideMark/>
          </w:tcPr>
          <w:p w14:paraId="181ACA8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6D8B97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2DC655C" w14:textId="77777777" w:rsidTr="00612AE5">
        <w:trPr>
          <w:trHeight w:val="645"/>
        </w:trPr>
        <w:tc>
          <w:tcPr>
            <w:tcW w:w="662" w:type="dxa"/>
            <w:vMerge w:val="restart"/>
            <w:hideMark/>
          </w:tcPr>
          <w:p w14:paraId="64B2771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1.2.</w:t>
            </w:r>
          </w:p>
        </w:tc>
        <w:tc>
          <w:tcPr>
            <w:tcW w:w="3130" w:type="dxa"/>
            <w:vMerge w:val="restart"/>
            <w:hideMark/>
          </w:tcPr>
          <w:p w14:paraId="2D90A24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Оформление мероприятий.</w:t>
            </w:r>
          </w:p>
          <w:p w14:paraId="20AE323F" w14:textId="77777777" w:rsidR="00634D39" w:rsidRPr="00634D39" w:rsidRDefault="00634D39" w:rsidP="0063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Ежегодный фестиваль </w:t>
            </w:r>
            <w:r w:rsidRPr="00634D39">
              <w:rPr>
                <w:rFonts w:ascii="Times New Roman" w:eastAsia="Arial" w:hAnsi="Times New Roman" w:cs="Times New Roman"/>
              </w:rPr>
              <w:lastRenderedPageBreak/>
              <w:t>театральных коллективов «Звездочет приглашает друзей»</w:t>
            </w:r>
          </w:p>
        </w:tc>
        <w:tc>
          <w:tcPr>
            <w:tcW w:w="1627" w:type="dxa"/>
            <w:hideMark/>
          </w:tcPr>
          <w:p w14:paraId="55CA540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lastRenderedPageBreak/>
              <w:t>Количество мероприятий</w:t>
            </w:r>
          </w:p>
        </w:tc>
        <w:tc>
          <w:tcPr>
            <w:tcW w:w="1253" w:type="dxa"/>
            <w:hideMark/>
          </w:tcPr>
          <w:p w14:paraId="4E078DA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12D12C9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hideMark/>
          </w:tcPr>
          <w:p w14:paraId="7DA83AD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39E5A3A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14:paraId="39C4AA1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48BD2AF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hideMark/>
          </w:tcPr>
          <w:p w14:paraId="1C250E1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  <w:hideMark/>
          </w:tcPr>
          <w:p w14:paraId="549A0DC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 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350E5B9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Рост количества </w:t>
            </w:r>
            <w:r w:rsidRPr="00634D39">
              <w:rPr>
                <w:rFonts w:ascii="Times New Roman" w:eastAsia="Arial" w:hAnsi="Times New Roman" w:cs="Times New Roman"/>
              </w:rPr>
              <w:lastRenderedPageBreak/>
              <w:t>потребителей услуг, положительные отзывы со стороны населения</w:t>
            </w:r>
          </w:p>
        </w:tc>
      </w:tr>
      <w:tr w:rsidR="00634D39" w:rsidRPr="00634D39" w14:paraId="3A0E1B82" w14:textId="77777777" w:rsidTr="00612AE5">
        <w:trPr>
          <w:trHeight w:val="750"/>
        </w:trPr>
        <w:tc>
          <w:tcPr>
            <w:tcW w:w="662" w:type="dxa"/>
            <w:vMerge/>
            <w:hideMark/>
          </w:tcPr>
          <w:p w14:paraId="5C29220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310C76A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463120B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65C1C95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5656619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1056" w:type="dxa"/>
            <w:hideMark/>
          </w:tcPr>
          <w:p w14:paraId="4AEB3DF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851" w:type="dxa"/>
            <w:hideMark/>
          </w:tcPr>
          <w:p w14:paraId="3DB5119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709" w:type="dxa"/>
            <w:hideMark/>
          </w:tcPr>
          <w:p w14:paraId="66706DB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708" w:type="dxa"/>
            <w:hideMark/>
          </w:tcPr>
          <w:p w14:paraId="022D4D7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993" w:type="dxa"/>
            <w:hideMark/>
          </w:tcPr>
          <w:p w14:paraId="1F007A43" w14:textId="75E896A9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705F152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0ABAC46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4AAF9DA6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4A420D8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630D38C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0D47EA2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1AEDEAE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34595D8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1056" w:type="dxa"/>
            <w:hideMark/>
          </w:tcPr>
          <w:p w14:paraId="636529E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851" w:type="dxa"/>
            <w:hideMark/>
          </w:tcPr>
          <w:p w14:paraId="3B056F6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709" w:type="dxa"/>
            <w:hideMark/>
          </w:tcPr>
          <w:p w14:paraId="5A900FF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708" w:type="dxa"/>
            <w:hideMark/>
          </w:tcPr>
          <w:p w14:paraId="63C099F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993" w:type="dxa"/>
            <w:hideMark/>
          </w:tcPr>
          <w:p w14:paraId="6EDF9DE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175</w:t>
            </w:r>
          </w:p>
        </w:tc>
        <w:tc>
          <w:tcPr>
            <w:tcW w:w="1288" w:type="dxa"/>
            <w:vMerge/>
            <w:hideMark/>
          </w:tcPr>
          <w:p w14:paraId="13B891F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2AC4605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5322CA2" w14:textId="77777777" w:rsidTr="00612AE5">
        <w:trPr>
          <w:trHeight w:val="615"/>
        </w:trPr>
        <w:tc>
          <w:tcPr>
            <w:tcW w:w="662" w:type="dxa"/>
            <w:vMerge/>
            <w:hideMark/>
          </w:tcPr>
          <w:p w14:paraId="4E3FD92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27B4E1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4F6FB1C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0B040EF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35BDF06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1056" w:type="dxa"/>
            <w:hideMark/>
          </w:tcPr>
          <w:p w14:paraId="52BC190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851" w:type="dxa"/>
            <w:hideMark/>
          </w:tcPr>
          <w:p w14:paraId="1519D0B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709" w:type="dxa"/>
            <w:hideMark/>
          </w:tcPr>
          <w:p w14:paraId="1A68601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708" w:type="dxa"/>
            <w:hideMark/>
          </w:tcPr>
          <w:p w14:paraId="313AE58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993" w:type="dxa"/>
            <w:hideMark/>
          </w:tcPr>
          <w:p w14:paraId="3B84A5C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175</w:t>
            </w:r>
          </w:p>
        </w:tc>
        <w:tc>
          <w:tcPr>
            <w:tcW w:w="1288" w:type="dxa"/>
            <w:vMerge/>
            <w:hideMark/>
          </w:tcPr>
          <w:p w14:paraId="6AD91B3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25F6B95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BA714FE" w14:textId="77777777" w:rsidTr="00612AE5">
        <w:trPr>
          <w:trHeight w:val="645"/>
        </w:trPr>
        <w:tc>
          <w:tcPr>
            <w:tcW w:w="662" w:type="dxa"/>
            <w:vMerge w:val="restart"/>
            <w:hideMark/>
          </w:tcPr>
          <w:p w14:paraId="70E7026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1.3.</w:t>
            </w:r>
          </w:p>
        </w:tc>
        <w:tc>
          <w:tcPr>
            <w:tcW w:w="3130" w:type="dxa"/>
            <w:vMerge w:val="restart"/>
            <w:hideMark/>
          </w:tcPr>
          <w:p w14:paraId="6953915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Оформление мероприятий.</w:t>
            </w:r>
          </w:p>
          <w:p w14:paraId="45FC914C" w14:textId="77777777" w:rsidR="00634D39" w:rsidRPr="00634D39" w:rsidRDefault="00634D39" w:rsidP="0063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Цикл, посвященный родному краю «Здесь мой край, здесь я живу»</w:t>
            </w:r>
          </w:p>
        </w:tc>
        <w:tc>
          <w:tcPr>
            <w:tcW w:w="1627" w:type="dxa"/>
            <w:hideMark/>
          </w:tcPr>
          <w:p w14:paraId="055EFBC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27ED119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4CC814E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hideMark/>
          </w:tcPr>
          <w:p w14:paraId="32D706B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7E2851D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14:paraId="6BD7D4D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520DC13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hideMark/>
          </w:tcPr>
          <w:p w14:paraId="74BACF0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  <w:hideMark/>
          </w:tcPr>
          <w:p w14:paraId="3DA4E3C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 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79C452B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Рост количества потребителей услуг, положительные отзывы со стороны населения</w:t>
            </w:r>
          </w:p>
        </w:tc>
      </w:tr>
      <w:tr w:rsidR="00634D39" w:rsidRPr="00634D39" w14:paraId="446E8237" w14:textId="77777777" w:rsidTr="00612AE5">
        <w:trPr>
          <w:trHeight w:val="720"/>
        </w:trPr>
        <w:tc>
          <w:tcPr>
            <w:tcW w:w="662" w:type="dxa"/>
            <w:vMerge/>
            <w:hideMark/>
          </w:tcPr>
          <w:p w14:paraId="53DD49A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6B60B0B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767424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4F667ED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2A1C472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1056" w:type="dxa"/>
            <w:hideMark/>
          </w:tcPr>
          <w:p w14:paraId="19E3AA7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851" w:type="dxa"/>
            <w:hideMark/>
          </w:tcPr>
          <w:p w14:paraId="4E0E9F1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709" w:type="dxa"/>
            <w:hideMark/>
          </w:tcPr>
          <w:p w14:paraId="21FB3B9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708" w:type="dxa"/>
            <w:hideMark/>
          </w:tcPr>
          <w:p w14:paraId="3E299C5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993" w:type="dxa"/>
          </w:tcPr>
          <w:p w14:paraId="5D60A8CC" w14:textId="76E8D018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6038947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75A48AD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6552E16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5E864F6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61A1BB1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1493984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7D44DE3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560DAD5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1056" w:type="dxa"/>
            <w:hideMark/>
          </w:tcPr>
          <w:p w14:paraId="65BF8F7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851" w:type="dxa"/>
            <w:hideMark/>
          </w:tcPr>
          <w:p w14:paraId="00F080B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709" w:type="dxa"/>
            <w:hideMark/>
          </w:tcPr>
          <w:p w14:paraId="25857DF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708" w:type="dxa"/>
            <w:hideMark/>
          </w:tcPr>
          <w:p w14:paraId="0D3F002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993" w:type="dxa"/>
            <w:hideMark/>
          </w:tcPr>
          <w:p w14:paraId="44F64BD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1288" w:type="dxa"/>
            <w:vMerge/>
            <w:hideMark/>
          </w:tcPr>
          <w:p w14:paraId="37C98ED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4A7930E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1FD84E62" w14:textId="77777777" w:rsidTr="00612AE5">
        <w:trPr>
          <w:trHeight w:val="600"/>
        </w:trPr>
        <w:tc>
          <w:tcPr>
            <w:tcW w:w="662" w:type="dxa"/>
            <w:vMerge/>
            <w:hideMark/>
          </w:tcPr>
          <w:p w14:paraId="2CD5CF9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218AC12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631FFBE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5D10DDB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6B16597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1056" w:type="dxa"/>
            <w:hideMark/>
          </w:tcPr>
          <w:p w14:paraId="53724B7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851" w:type="dxa"/>
            <w:hideMark/>
          </w:tcPr>
          <w:p w14:paraId="62C536F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709" w:type="dxa"/>
            <w:hideMark/>
          </w:tcPr>
          <w:p w14:paraId="42D9B64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708" w:type="dxa"/>
            <w:hideMark/>
          </w:tcPr>
          <w:p w14:paraId="3532D63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993" w:type="dxa"/>
            <w:hideMark/>
          </w:tcPr>
          <w:p w14:paraId="7A51426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1288" w:type="dxa"/>
            <w:vMerge/>
            <w:hideMark/>
          </w:tcPr>
          <w:p w14:paraId="1A6CCF9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B63D46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BD412BA" w14:textId="77777777" w:rsidTr="00612AE5">
        <w:trPr>
          <w:trHeight w:val="645"/>
        </w:trPr>
        <w:tc>
          <w:tcPr>
            <w:tcW w:w="662" w:type="dxa"/>
            <w:vMerge w:val="restart"/>
            <w:hideMark/>
          </w:tcPr>
          <w:p w14:paraId="4843CCB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1.4.</w:t>
            </w:r>
          </w:p>
        </w:tc>
        <w:tc>
          <w:tcPr>
            <w:tcW w:w="3130" w:type="dxa"/>
            <w:vMerge w:val="restart"/>
            <w:hideMark/>
          </w:tcPr>
          <w:p w14:paraId="6C11240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Оформление мероприятий.</w:t>
            </w:r>
          </w:p>
          <w:p w14:paraId="68A100EE" w14:textId="77777777" w:rsidR="00634D39" w:rsidRPr="00634D39" w:rsidRDefault="00634D39" w:rsidP="0063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Форум «Час культуры: говорим, показываем, слушаем» (мероприятия по различным видам искусств)</w:t>
            </w:r>
          </w:p>
        </w:tc>
        <w:tc>
          <w:tcPr>
            <w:tcW w:w="1627" w:type="dxa"/>
            <w:hideMark/>
          </w:tcPr>
          <w:p w14:paraId="03AD8E3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3434BE9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667FDFE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hideMark/>
          </w:tcPr>
          <w:p w14:paraId="52BD53D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4447594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14:paraId="00387BF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11F7982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hideMark/>
          </w:tcPr>
          <w:p w14:paraId="6294F49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  <w:hideMark/>
          </w:tcPr>
          <w:p w14:paraId="07777C8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0DF1444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Рост количества потребителей услуг, положительные отзывы со стороны населения</w:t>
            </w:r>
          </w:p>
        </w:tc>
      </w:tr>
      <w:tr w:rsidR="00634D39" w:rsidRPr="00634D39" w14:paraId="5A0C991B" w14:textId="77777777" w:rsidTr="00612AE5">
        <w:trPr>
          <w:trHeight w:val="645"/>
        </w:trPr>
        <w:tc>
          <w:tcPr>
            <w:tcW w:w="662" w:type="dxa"/>
            <w:vMerge/>
            <w:hideMark/>
          </w:tcPr>
          <w:p w14:paraId="11DF74B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448D4FC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C3B0B3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002B23F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20F778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1056" w:type="dxa"/>
            <w:hideMark/>
          </w:tcPr>
          <w:p w14:paraId="766828E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851" w:type="dxa"/>
            <w:hideMark/>
          </w:tcPr>
          <w:p w14:paraId="14F58E4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709" w:type="dxa"/>
            <w:hideMark/>
          </w:tcPr>
          <w:p w14:paraId="2B60D30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708" w:type="dxa"/>
            <w:hideMark/>
          </w:tcPr>
          <w:p w14:paraId="3C8B753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993" w:type="dxa"/>
            <w:hideMark/>
          </w:tcPr>
          <w:p w14:paraId="4D1CFDD3" w14:textId="5C842EEA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6C4253A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478F285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5C34E709" w14:textId="77777777" w:rsidTr="00612AE5">
        <w:trPr>
          <w:trHeight w:val="675"/>
        </w:trPr>
        <w:tc>
          <w:tcPr>
            <w:tcW w:w="662" w:type="dxa"/>
            <w:vMerge/>
            <w:hideMark/>
          </w:tcPr>
          <w:p w14:paraId="305A7D6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1A8A5F3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4972B52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509CE85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2E8A5AE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1056" w:type="dxa"/>
            <w:hideMark/>
          </w:tcPr>
          <w:p w14:paraId="0CCD143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851" w:type="dxa"/>
            <w:hideMark/>
          </w:tcPr>
          <w:p w14:paraId="328DA82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709" w:type="dxa"/>
            <w:hideMark/>
          </w:tcPr>
          <w:p w14:paraId="7F79752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708" w:type="dxa"/>
            <w:hideMark/>
          </w:tcPr>
          <w:p w14:paraId="71912D5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993" w:type="dxa"/>
            <w:hideMark/>
          </w:tcPr>
          <w:p w14:paraId="6985555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150</w:t>
            </w:r>
          </w:p>
        </w:tc>
        <w:tc>
          <w:tcPr>
            <w:tcW w:w="1288" w:type="dxa"/>
            <w:vMerge/>
            <w:hideMark/>
          </w:tcPr>
          <w:p w14:paraId="3B27083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3735FF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5E94E6C3" w14:textId="77777777" w:rsidTr="00612AE5">
        <w:trPr>
          <w:trHeight w:val="495"/>
        </w:trPr>
        <w:tc>
          <w:tcPr>
            <w:tcW w:w="662" w:type="dxa"/>
            <w:vMerge/>
            <w:hideMark/>
          </w:tcPr>
          <w:p w14:paraId="7490247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58D43ED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617C05A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6DF1334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594813D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1056" w:type="dxa"/>
            <w:hideMark/>
          </w:tcPr>
          <w:p w14:paraId="3D2CEC4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851" w:type="dxa"/>
            <w:hideMark/>
          </w:tcPr>
          <w:p w14:paraId="7F703D5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709" w:type="dxa"/>
            <w:hideMark/>
          </w:tcPr>
          <w:p w14:paraId="0FEE60F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708" w:type="dxa"/>
            <w:hideMark/>
          </w:tcPr>
          <w:p w14:paraId="470AB14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993" w:type="dxa"/>
            <w:hideMark/>
          </w:tcPr>
          <w:p w14:paraId="003FF0E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150</w:t>
            </w:r>
          </w:p>
        </w:tc>
        <w:tc>
          <w:tcPr>
            <w:tcW w:w="1288" w:type="dxa"/>
            <w:vMerge/>
            <w:hideMark/>
          </w:tcPr>
          <w:p w14:paraId="300A587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17EF9E3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56440851" w14:textId="77777777" w:rsidTr="00612AE5">
        <w:trPr>
          <w:trHeight w:val="450"/>
        </w:trPr>
        <w:tc>
          <w:tcPr>
            <w:tcW w:w="662" w:type="dxa"/>
            <w:vMerge w:val="restart"/>
            <w:hideMark/>
          </w:tcPr>
          <w:p w14:paraId="1165B7A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1.5.</w:t>
            </w:r>
          </w:p>
        </w:tc>
        <w:tc>
          <w:tcPr>
            <w:tcW w:w="3130" w:type="dxa"/>
            <w:vMerge w:val="restart"/>
            <w:hideMark/>
          </w:tcPr>
          <w:p w14:paraId="06447D2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Оформление мероприятий.              </w:t>
            </w:r>
          </w:p>
          <w:p w14:paraId="0C8327E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Смотр-конкурс детского творчества          "Академия талантов"</w:t>
            </w:r>
          </w:p>
        </w:tc>
        <w:tc>
          <w:tcPr>
            <w:tcW w:w="1627" w:type="dxa"/>
            <w:vMerge w:val="restart"/>
            <w:hideMark/>
          </w:tcPr>
          <w:p w14:paraId="1E9F7D4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vMerge w:val="restart"/>
            <w:hideMark/>
          </w:tcPr>
          <w:p w14:paraId="6794C50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vMerge w:val="restart"/>
            <w:hideMark/>
          </w:tcPr>
          <w:p w14:paraId="5157BA5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vMerge w:val="restart"/>
            <w:hideMark/>
          </w:tcPr>
          <w:p w14:paraId="2D9588A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vMerge w:val="restart"/>
            <w:hideMark/>
          </w:tcPr>
          <w:p w14:paraId="5CA86D1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vMerge w:val="restart"/>
            <w:hideMark/>
          </w:tcPr>
          <w:p w14:paraId="446D35C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vMerge w:val="restart"/>
            <w:hideMark/>
          </w:tcPr>
          <w:p w14:paraId="2CB54F9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vMerge w:val="restart"/>
            <w:hideMark/>
          </w:tcPr>
          <w:p w14:paraId="42BB191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  <w:hideMark/>
          </w:tcPr>
          <w:p w14:paraId="1EBE5AE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07B217B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Рост количества потребителей услуг, положительные отзывы со стороны населения</w:t>
            </w:r>
          </w:p>
        </w:tc>
      </w:tr>
      <w:tr w:rsidR="00634D39" w:rsidRPr="00634D39" w14:paraId="2B35CF9F" w14:textId="77777777" w:rsidTr="00612AE5">
        <w:trPr>
          <w:trHeight w:val="450"/>
        </w:trPr>
        <w:tc>
          <w:tcPr>
            <w:tcW w:w="662" w:type="dxa"/>
            <w:vMerge/>
            <w:hideMark/>
          </w:tcPr>
          <w:p w14:paraId="0AFFE08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15561B8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vMerge/>
            <w:hideMark/>
          </w:tcPr>
          <w:p w14:paraId="236AB42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53" w:type="dxa"/>
            <w:vMerge/>
            <w:hideMark/>
          </w:tcPr>
          <w:p w14:paraId="4F8E192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85" w:type="dxa"/>
            <w:vMerge/>
            <w:hideMark/>
          </w:tcPr>
          <w:p w14:paraId="1967D6F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056" w:type="dxa"/>
            <w:vMerge/>
            <w:hideMark/>
          </w:tcPr>
          <w:p w14:paraId="3FAEADD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51" w:type="dxa"/>
            <w:vMerge/>
            <w:hideMark/>
          </w:tcPr>
          <w:p w14:paraId="2B50622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9" w:type="dxa"/>
            <w:vMerge/>
            <w:hideMark/>
          </w:tcPr>
          <w:p w14:paraId="45D269D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8" w:type="dxa"/>
            <w:vMerge/>
            <w:hideMark/>
          </w:tcPr>
          <w:p w14:paraId="3432C6E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93" w:type="dxa"/>
            <w:vMerge/>
            <w:hideMark/>
          </w:tcPr>
          <w:p w14:paraId="1B0654E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5CF4F85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3CE7FF3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1B5E0D2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4A6AD1E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7F03DEF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528D853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1A3C86F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F119DF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1056" w:type="dxa"/>
            <w:hideMark/>
          </w:tcPr>
          <w:p w14:paraId="01E62BC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851" w:type="dxa"/>
            <w:hideMark/>
          </w:tcPr>
          <w:p w14:paraId="762B493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709" w:type="dxa"/>
            <w:hideMark/>
          </w:tcPr>
          <w:p w14:paraId="75A4927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708" w:type="dxa"/>
            <w:hideMark/>
          </w:tcPr>
          <w:p w14:paraId="45945ED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993" w:type="dxa"/>
            <w:hideMark/>
          </w:tcPr>
          <w:p w14:paraId="68061B37" w14:textId="5608AD22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4D4EFC0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A27535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48DE94DD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397E771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43AB539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1EB1EAF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2A8F16C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4E69104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1056" w:type="dxa"/>
            <w:hideMark/>
          </w:tcPr>
          <w:p w14:paraId="2FA3558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851" w:type="dxa"/>
            <w:hideMark/>
          </w:tcPr>
          <w:p w14:paraId="28150A0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709" w:type="dxa"/>
            <w:hideMark/>
          </w:tcPr>
          <w:p w14:paraId="4A2EEDF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708" w:type="dxa"/>
            <w:hideMark/>
          </w:tcPr>
          <w:p w14:paraId="056CB9E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993" w:type="dxa"/>
            <w:hideMark/>
          </w:tcPr>
          <w:p w14:paraId="3724DF8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175</w:t>
            </w:r>
          </w:p>
        </w:tc>
        <w:tc>
          <w:tcPr>
            <w:tcW w:w="1288" w:type="dxa"/>
            <w:vMerge/>
            <w:hideMark/>
          </w:tcPr>
          <w:p w14:paraId="1CA1487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7265DD1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0122BE4" w14:textId="77777777" w:rsidTr="00612AE5">
        <w:trPr>
          <w:trHeight w:val="555"/>
        </w:trPr>
        <w:tc>
          <w:tcPr>
            <w:tcW w:w="662" w:type="dxa"/>
            <w:vMerge/>
            <w:hideMark/>
          </w:tcPr>
          <w:p w14:paraId="1E01CB6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45E54EE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091143B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765ED19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2E9B641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1056" w:type="dxa"/>
            <w:hideMark/>
          </w:tcPr>
          <w:p w14:paraId="1A5BEF9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851" w:type="dxa"/>
            <w:hideMark/>
          </w:tcPr>
          <w:p w14:paraId="540466C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709" w:type="dxa"/>
            <w:hideMark/>
          </w:tcPr>
          <w:p w14:paraId="47E6B23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708" w:type="dxa"/>
            <w:hideMark/>
          </w:tcPr>
          <w:p w14:paraId="7850838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993" w:type="dxa"/>
            <w:hideMark/>
          </w:tcPr>
          <w:p w14:paraId="43D1F8A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175</w:t>
            </w:r>
          </w:p>
        </w:tc>
        <w:tc>
          <w:tcPr>
            <w:tcW w:w="1288" w:type="dxa"/>
            <w:vMerge/>
            <w:hideMark/>
          </w:tcPr>
          <w:p w14:paraId="693D043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4D6D0B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3CA89606" w14:textId="77777777" w:rsidTr="00612AE5">
        <w:trPr>
          <w:trHeight w:val="645"/>
        </w:trPr>
        <w:tc>
          <w:tcPr>
            <w:tcW w:w="662" w:type="dxa"/>
            <w:vMerge w:val="restart"/>
            <w:hideMark/>
          </w:tcPr>
          <w:p w14:paraId="742A85C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1.6.</w:t>
            </w:r>
          </w:p>
        </w:tc>
        <w:tc>
          <w:tcPr>
            <w:tcW w:w="3130" w:type="dxa"/>
            <w:vMerge w:val="restart"/>
            <w:hideMark/>
          </w:tcPr>
          <w:p w14:paraId="1E5ABC6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Фейерверк ко Дню города Обь</w:t>
            </w:r>
          </w:p>
        </w:tc>
        <w:tc>
          <w:tcPr>
            <w:tcW w:w="1627" w:type="dxa"/>
            <w:hideMark/>
          </w:tcPr>
          <w:p w14:paraId="19FA42D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30E2E4E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0B7477F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hideMark/>
          </w:tcPr>
          <w:p w14:paraId="0E2B16D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26184DB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14:paraId="0D691E0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14B191C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hideMark/>
          </w:tcPr>
          <w:p w14:paraId="7B32C26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  <w:hideMark/>
          </w:tcPr>
          <w:p w14:paraId="6558E95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1EFBCB0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Рост количества потребителей услуг, положительные отзывы со стороны населения</w:t>
            </w:r>
          </w:p>
        </w:tc>
      </w:tr>
      <w:tr w:rsidR="00634D39" w:rsidRPr="00634D39" w14:paraId="28096940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2A902CC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7812F53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0A56CCF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3F014B2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2FAC54C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200</w:t>
            </w:r>
          </w:p>
        </w:tc>
        <w:tc>
          <w:tcPr>
            <w:tcW w:w="1056" w:type="dxa"/>
            <w:hideMark/>
          </w:tcPr>
          <w:p w14:paraId="013D590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851" w:type="dxa"/>
            <w:hideMark/>
          </w:tcPr>
          <w:p w14:paraId="298DD36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709" w:type="dxa"/>
            <w:hideMark/>
          </w:tcPr>
          <w:p w14:paraId="40F449D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708" w:type="dxa"/>
            <w:hideMark/>
          </w:tcPr>
          <w:p w14:paraId="76C2D67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993" w:type="dxa"/>
            <w:hideMark/>
          </w:tcPr>
          <w:p w14:paraId="2BAADC0A" w14:textId="25E6E14C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54C83DA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20F3121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5226D509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0C1789E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7E11371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57BF3C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2F43112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3AF5B72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200</w:t>
            </w:r>
          </w:p>
        </w:tc>
        <w:tc>
          <w:tcPr>
            <w:tcW w:w="1056" w:type="dxa"/>
            <w:hideMark/>
          </w:tcPr>
          <w:p w14:paraId="7F7FE63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851" w:type="dxa"/>
            <w:hideMark/>
          </w:tcPr>
          <w:p w14:paraId="68AF119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709" w:type="dxa"/>
            <w:hideMark/>
          </w:tcPr>
          <w:p w14:paraId="1F437AD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708" w:type="dxa"/>
            <w:hideMark/>
          </w:tcPr>
          <w:p w14:paraId="7ACC7CE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993" w:type="dxa"/>
            <w:hideMark/>
          </w:tcPr>
          <w:p w14:paraId="11E0418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1300</w:t>
            </w:r>
          </w:p>
        </w:tc>
        <w:tc>
          <w:tcPr>
            <w:tcW w:w="1288" w:type="dxa"/>
            <w:vMerge/>
            <w:hideMark/>
          </w:tcPr>
          <w:p w14:paraId="633E6D8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CFD72B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480C58DA" w14:textId="77777777" w:rsidTr="00612AE5">
        <w:trPr>
          <w:trHeight w:val="480"/>
        </w:trPr>
        <w:tc>
          <w:tcPr>
            <w:tcW w:w="662" w:type="dxa"/>
            <w:vMerge/>
            <w:hideMark/>
          </w:tcPr>
          <w:p w14:paraId="36C78C2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2059158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149CAA7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5943CAA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8C2507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200</w:t>
            </w:r>
          </w:p>
        </w:tc>
        <w:tc>
          <w:tcPr>
            <w:tcW w:w="1056" w:type="dxa"/>
            <w:hideMark/>
          </w:tcPr>
          <w:p w14:paraId="7194EED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851" w:type="dxa"/>
            <w:hideMark/>
          </w:tcPr>
          <w:p w14:paraId="799BAE9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709" w:type="dxa"/>
            <w:hideMark/>
          </w:tcPr>
          <w:p w14:paraId="64865DE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708" w:type="dxa"/>
            <w:hideMark/>
          </w:tcPr>
          <w:p w14:paraId="11CE436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993" w:type="dxa"/>
            <w:hideMark/>
          </w:tcPr>
          <w:p w14:paraId="30FCE5B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1300</w:t>
            </w:r>
          </w:p>
        </w:tc>
        <w:tc>
          <w:tcPr>
            <w:tcW w:w="1288" w:type="dxa"/>
            <w:vMerge/>
            <w:hideMark/>
          </w:tcPr>
          <w:p w14:paraId="71057DC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7AB68B5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35276FC0" w14:textId="77777777" w:rsidTr="00612AE5">
        <w:trPr>
          <w:trHeight w:val="645"/>
        </w:trPr>
        <w:tc>
          <w:tcPr>
            <w:tcW w:w="662" w:type="dxa"/>
            <w:vMerge w:val="restart"/>
            <w:hideMark/>
          </w:tcPr>
          <w:p w14:paraId="1CB991B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1.7.</w:t>
            </w:r>
          </w:p>
        </w:tc>
        <w:tc>
          <w:tcPr>
            <w:tcW w:w="3130" w:type="dxa"/>
            <w:vMerge w:val="restart"/>
            <w:hideMark/>
          </w:tcPr>
          <w:p w14:paraId="1617F04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Приобретение сувенирной продукции для проведения мероприятий и награждения (поощрения) участников и победителей</w:t>
            </w:r>
          </w:p>
        </w:tc>
        <w:tc>
          <w:tcPr>
            <w:tcW w:w="1627" w:type="dxa"/>
            <w:hideMark/>
          </w:tcPr>
          <w:p w14:paraId="2F6887C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582D2CB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581A33E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</w:t>
            </w:r>
          </w:p>
        </w:tc>
        <w:tc>
          <w:tcPr>
            <w:tcW w:w="1056" w:type="dxa"/>
            <w:hideMark/>
          </w:tcPr>
          <w:p w14:paraId="0045748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</w:t>
            </w:r>
          </w:p>
        </w:tc>
        <w:tc>
          <w:tcPr>
            <w:tcW w:w="851" w:type="dxa"/>
            <w:hideMark/>
          </w:tcPr>
          <w:p w14:paraId="0393B8C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</w:t>
            </w:r>
          </w:p>
        </w:tc>
        <w:tc>
          <w:tcPr>
            <w:tcW w:w="709" w:type="dxa"/>
            <w:hideMark/>
          </w:tcPr>
          <w:p w14:paraId="5523A4E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</w:t>
            </w:r>
          </w:p>
        </w:tc>
        <w:tc>
          <w:tcPr>
            <w:tcW w:w="708" w:type="dxa"/>
            <w:hideMark/>
          </w:tcPr>
          <w:p w14:paraId="537ACDA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</w:t>
            </w:r>
          </w:p>
        </w:tc>
        <w:tc>
          <w:tcPr>
            <w:tcW w:w="993" w:type="dxa"/>
            <w:hideMark/>
          </w:tcPr>
          <w:p w14:paraId="29308A8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1288" w:type="dxa"/>
            <w:vMerge w:val="restart"/>
            <w:hideMark/>
          </w:tcPr>
          <w:p w14:paraId="463E8D5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68C0527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Рост количества потребителей услуг, положительные отзывы со стороны населения</w:t>
            </w:r>
          </w:p>
        </w:tc>
      </w:tr>
      <w:tr w:rsidR="00634D39" w:rsidRPr="00634D39" w14:paraId="18A96F00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44F6E32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4E75372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01D24AF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7B9266C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3A7DCEF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1056" w:type="dxa"/>
            <w:hideMark/>
          </w:tcPr>
          <w:p w14:paraId="0779AF1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851" w:type="dxa"/>
            <w:hideMark/>
          </w:tcPr>
          <w:p w14:paraId="623E417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709" w:type="dxa"/>
            <w:hideMark/>
          </w:tcPr>
          <w:p w14:paraId="0962831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708" w:type="dxa"/>
            <w:hideMark/>
          </w:tcPr>
          <w:p w14:paraId="234B014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993" w:type="dxa"/>
            <w:hideMark/>
          </w:tcPr>
          <w:p w14:paraId="0F7D2CC2" w14:textId="255DE253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502ABCC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1299283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13198F97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3714076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166BC67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3FA8AB5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44C26E6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7212C6B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140</w:t>
            </w:r>
          </w:p>
        </w:tc>
        <w:tc>
          <w:tcPr>
            <w:tcW w:w="1056" w:type="dxa"/>
            <w:hideMark/>
          </w:tcPr>
          <w:p w14:paraId="555EAED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140</w:t>
            </w:r>
          </w:p>
        </w:tc>
        <w:tc>
          <w:tcPr>
            <w:tcW w:w="851" w:type="dxa"/>
            <w:hideMark/>
          </w:tcPr>
          <w:p w14:paraId="2C65CC2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140</w:t>
            </w:r>
          </w:p>
        </w:tc>
        <w:tc>
          <w:tcPr>
            <w:tcW w:w="709" w:type="dxa"/>
            <w:hideMark/>
          </w:tcPr>
          <w:p w14:paraId="5856363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140</w:t>
            </w:r>
          </w:p>
        </w:tc>
        <w:tc>
          <w:tcPr>
            <w:tcW w:w="708" w:type="dxa"/>
            <w:hideMark/>
          </w:tcPr>
          <w:p w14:paraId="7E6B608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140</w:t>
            </w:r>
          </w:p>
        </w:tc>
        <w:tc>
          <w:tcPr>
            <w:tcW w:w="993" w:type="dxa"/>
            <w:hideMark/>
          </w:tcPr>
          <w:p w14:paraId="7862245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700</w:t>
            </w:r>
          </w:p>
        </w:tc>
        <w:tc>
          <w:tcPr>
            <w:tcW w:w="1288" w:type="dxa"/>
            <w:vMerge/>
            <w:hideMark/>
          </w:tcPr>
          <w:p w14:paraId="68199BA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397686A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20AD9C7" w14:textId="77777777" w:rsidTr="00612AE5">
        <w:trPr>
          <w:trHeight w:val="315"/>
        </w:trPr>
        <w:tc>
          <w:tcPr>
            <w:tcW w:w="662" w:type="dxa"/>
            <w:vMerge/>
            <w:hideMark/>
          </w:tcPr>
          <w:p w14:paraId="56A6472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440599C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25EA7BD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2F9D67D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44A60F5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</w:t>
            </w:r>
          </w:p>
        </w:tc>
        <w:tc>
          <w:tcPr>
            <w:tcW w:w="1056" w:type="dxa"/>
            <w:hideMark/>
          </w:tcPr>
          <w:p w14:paraId="31A7E4E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</w:t>
            </w:r>
          </w:p>
        </w:tc>
        <w:tc>
          <w:tcPr>
            <w:tcW w:w="851" w:type="dxa"/>
            <w:hideMark/>
          </w:tcPr>
          <w:p w14:paraId="11048F3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</w:t>
            </w:r>
          </w:p>
        </w:tc>
        <w:tc>
          <w:tcPr>
            <w:tcW w:w="709" w:type="dxa"/>
            <w:hideMark/>
          </w:tcPr>
          <w:p w14:paraId="76F7E88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</w:t>
            </w:r>
          </w:p>
        </w:tc>
        <w:tc>
          <w:tcPr>
            <w:tcW w:w="708" w:type="dxa"/>
            <w:hideMark/>
          </w:tcPr>
          <w:p w14:paraId="1FA08D4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</w:t>
            </w:r>
          </w:p>
        </w:tc>
        <w:tc>
          <w:tcPr>
            <w:tcW w:w="993" w:type="dxa"/>
            <w:hideMark/>
          </w:tcPr>
          <w:p w14:paraId="6D59084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650</w:t>
            </w:r>
          </w:p>
        </w:tc>
        <w:tc>
          <w:tcPr>
            <w:tcW w:w="1288" w:type="dxa"/>
            <w:vMerge/>
            <w:hideMark/>
          </w:tcPr>
          <w:p w14:paraId="0BA0699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23FE68E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30041D61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2551972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4620E11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667864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приносящая доход деятельность</w:t>
            </w:r>
          </w:p>
        </w:tc>
        <w:tc>
          <w:tcPr>
            <w:tcW w:w="1253" w:type="dxa"/>
            <w:hideMark/>
          </w:tcPr>
          <w:p w14:paraId="7C97D6C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6817103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1056" w:type="dxa"/>
            <w:hideMark/>
          </w:tcPr>
          <w:p w14:paraId="57D6074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851" w:type="dxa"/>
            <w:hideMark/>
          </w:tcPr>
          <w:p w14:paraId="48E27EA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14:paraId="342154D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708" w:type="dxa"/>
            <w:hideMark/>
          </w:tcPr>
          <w:p w14:paraId="7DC067D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993" w:type="dxa"/>
            <w:hideMark/>
          </w:tcPr>
          <w:p w14:paraId="595D661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1288" w:type="dxa"/>
            <w:vMerge/>
            <w:hideMark/>
          </w:tcPr>
          <w:p w14:paraId="6F238F3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42396C7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4A8F0345" w14:textId="77777777" w:rsidTr="00612AE5">
        <w:trPr>
          <w:trHeight w:val="450"/>
        </w:trPr>
        <w:tc>
          <w:tcPr>
            <w:tcW w:w="662" w:type="dxa"/>
            <w:vMerge w:val="restart"/>
            <w:hideMark/>
          </w:tcPr>
          <w:p w14:paraId="28E7D28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1.8.</w:t>
            </w:r>
          </w:p>
        </w:tc>
        <w:tc>
          <w:tcPr>
            <w:tcW w:w="3130" w:type="dxa"/>
            <w:vMerge w:val="restart"/>
            <w:hideMark/>
          </w:tcPr>
          <w:p w14:paraId="6084590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Приобретение сувенирной продукции для проведения значимых мероприятий.                Смотр-конкурс к 60-летию города Обь «Мир, в котором мы живем»</w:t>
            </w:r>
          </w:p>
        </w:tc>
        <w:tc>
          <w:tcPr>
            <w:tcW w:w="1627" w:type="dxa"/>
            <w:vMerge w:val="restart"/>
            <w:hideMark/>
          </w:tcPr>
          <w:p w14:paraId="50589FD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vMerge w:val="restart"/>
            <w:hideMark/>
          </w:tcPr>
          <w:p w14:paraId="72F9A2D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vMerge w:val="restart"/>
            <w:hideMark/>
          </w:tcPr>
          <w:p w14:paraId="6DE9363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vMerge w:val="restart"/>
            <w:hideMark/>
          </w:tcPr>
          <w:p w14:paraId="26D1149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vMerge w:val="restart"/>
            <w:hideMark/>
          </w:tcPr>
          <w:p w14:paraId="3E0F215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vMerge w:val="restart"/>
            <w:hideMark/>
          </w:tcPr>
          <w:p w14:paraId="657F13E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</w:t>
            </w:r>
          </w:p>
        </w:tc>
        <w:tc>
          <w:tcPr>
            <w:tcW w:w="708" w:type="dxa"/>
            <w:vMerge w:val="restart"/>
            <w:hideMark/>
          </w:tcPr>
          <w:p w14:paraId="572C0E3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vMerge w:val="restart"/>
            <w:hideMark/>
          </w:tcPr>
          <w:p w14:paraId="502B1B4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</w:t>
            </w:r>
          </w:p>
        </w:tc>
        <w:tc>
          <w:tcPr>
            <w:tcW w:w="1288" w:type="dxa"/>
            <w:vMerge w:val="restart"/>
            <w:hideMark/>
          </w:tcPr>
          <w:p w14:paraId="20C1E92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4A19604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Рост количества потребителей услуг, положительные отзывы со стороны населения.</w:t>
            </w:r>
          </w:p>
        </w:tc>
      </w:tr>
      <w:tr w:rsidR="00634D39" w:rsidRPr="00634D39" w14:paraId="268D6761" w14:textId="77777777" w:rsidTr="00612AE5">
        <w:trPr>
          <w:trHeight w:val="450"/>
        </w:trPr>
        <w:tc>
          <w:tcPr>
            <w:tcW w:w="662" w:type="dxa"/>
            <w:vMerge/>
            <w:hideMark/>
          </w:tcPr>
          <w:p w14:paraId="6B7D3D7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3EACD2E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vMerge/>
            <w:hideMark/>
          </w:tcPr>
          <w:p w14:paraId="0724CB4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53" w:type="dxa"/>
            <w:vMerge/>
            <w:hideMark/>
          </w:tcPr>
          <w:p w14:paraId="299836D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85" w:type="dxa"/>
            <w:vMerge/>
            <w:hideMark/>
          </w:tcPr>
          <w:p w14:paraId="4F7BD4B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056" w:type="dxa"/>
            <w:vMerge/>
            <w:hideMark/>
          </w:tcPr>
          <w:p w14:paraId="5C9BE2F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51" w:type="dxa"/>
            <w:vMerge/>
            <w:hideMark/>
          </w:tcPr>
          <w:p w14:paraId="63600FC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9" w:type="dxa"/>
            <w:vMerge/>
            <w:hideMark/>
          </w:tcPr>
          <w:p w14:paraId="774B0A0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8" w:type="dxa"/>
            <w:vMerge/>
            <w:hideMark/>
          </w:tcPr>
          <w:p w14:paraId="14CCB79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93" w:type="dxa"/>
            <w:vMerge/>
            <w:hideMark/>
          </w:tcPr>
          <w:p w14:paraId="0CABD7E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378572C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15923F2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45923B53" w14:textId="77777777" w:rsidTr="00612AE5">
        <w:trPr>
          <w:trHeight w:val="450"/>
        </w:trPr>
        <w:tc>
          <w:tcPr>
            <w:tcW w:w="662" w:type="dxa"/>
            <w:vMerge/>
            <w:hideMark/>
          </w:tcPr>
          <w:p w14:paraId="19C3AE2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2FD1E0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vMerge/>
            <w:hideMark/>
          </w:tcPr>
          <w:p w14:paraId="4375E92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53" w:type="dxa"/>
            <w:vMerge/>
            <w:hideMark/>
          </w:tcPr>
          <w:p w14:paraId="1D7E6B9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85" w:type="dxa"/>
            <w:vMerge/>
            <w:hideMark/>
          </w:tcPr>
          <w:p w14:paraId="15F34CD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056" w:type="dxa"/>
            <w:vMerge/>
            <w:hideMark/>
          </w:tcPr>
          <w:p w14:paraId="31D78FA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51" w:type="dxa"/>
            <w:vMerge/>
            <w:hideMark/>
          </w:tcPr>
          <w:p w14:paraId="35AFA2D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9" w:type="dxa"/>
            <w:vMerge/>
            <w:hideMark/>
          </w:tcPr>
          <w:p w14:paraId="2E06AE0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8" w:type="dxa"/>
            <w:vMerge/>
            <w:hideMark/>
          </w:tcPr>
          <w:p w14:paraId="51501F6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93" w:type="dxa"/>
            <w:vMerge/>
            <w:hideMark/>
          </w:tcPr>
          <w:p w14:paraId="09D1CE3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50E01FD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4132667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1903848C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15FAB34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4DBD43C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0DDE29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0B4B792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6973980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129BE34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016A6D5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6AF0661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5,66</w:t>
            </w:r>
          </w:p>
        </w:tc>
        <w:tc>
          <w:tcPr>
            <w:tcW w:w="708" w:type="dxa"/>
            <w:hideMark/>
          </w:tcPr>
          <w:p w14:paraId="2389338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618AD02E" w14:textId="1DC04918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2561648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2459830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2FC9073" w14:textId="77777777" w:rsidTr="00612AE5">
        <w:trPr>
          <w:trHeight w:val="465"/>
        </w:trPr>
        <w:tc>
          <w:tcPr>
            <w:tcW w:w="662" w:type="dxa"/>
            <w:vMerge/>
            <w:hideMark/>
          </w:tcPr>
          <w:p w14:paraId="3700B7C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3196A9E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C01CD2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6C27314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369A0C9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4EE1E5A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4B35227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507842C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17</w:t>
            </w:r>
          </w:p>
        </w:tc>
        <w:tc>
          <w:tcPr>
            <w:tcW w:w="708" w:type="dxa"/>
            <w:hideMark/>
          </w:tcPr>
          <w:p w14:paraId="30A625A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70FE75D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17</w:t>
            </w:r>
          </w:p>
        </w:tc>
        <w:tc>
          <w:tcPr>
            <w:tcW w:w="1288" w:type="dxa"/>
            <w:vMerge/>
            <w:hideMark/>
          </w:tcPr>
          <w:p w14:paraId="6CFAB51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901BEA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56A8C02B" w14:textId="77777777" w:rsidTr="00612AE5">
        <w:trPr>
          <w:trHeight w:val="510"/>
        </w:trPr>
        <w:tc>
          <w:tcPr>
            <w:tcW w:w="662" w:type="dxa"/>
            <w:vMerge/>
            <w:hideMark/>
          </w:tcPr>
          <w:p w14:paraId="2E3E359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239AA2F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E6AEF0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67604E0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749D8FB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5BA0773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360B4BE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6A6AE61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17</w:t>
            </w:r>
          </w:p>
        </w:tc>
        <w:tc>
          <w:tcPr>
            <w:tcW w:w="708" w:type="dxa"/>
            <w:hideMark/>
          </w:tcPr>
          <w:p w14:paraId="22098A5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630C4BB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17</w:t>
            </w:r>
          </w:p>
        </w:tc>
        <w:tc>
          <w:tcPr>
            <w:tcW w:w="1288" w:type="dxa"/>
            <w:vMerge/>
            <w:hideMark/>
          </w:tcPr>
          <w:p w14:paraId="69C0D8A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2645966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4B51C901" w14:textId="77777777" w:rsidTr="00612AE5">
        <w:trPr>
          <w:trHeight w:val="450"/>
        </w:trPr>
        <w:tc>
          <w:tcPr>
            <w:tcW w:w="5419" w:type="dxa"/>
            <w:gridSpan w:val="3"/>
            <w:vMerge w:val="restart"/>
            <w:hideMark/>
          </w:tcPr>
          <w:p w14:paraId="22E11308" w14:textId="77777777" w:rsidR="00634D39" w:rsidRPr="007C6066" w:rsidRDefault="00634D39" w:rsidP="007C606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sz w:val="24"/>
                <w:szCs w:val="24"/>
              </w:rPr>
              <w:t>Итого затрат на решение задачи 1, в том числе:</w:t>
            </w:r>
          </w:p>
        </w:tc>
        <w:tc>
          <w:tcPr>
            <w:tcW w:w="1253" w:type="dxa"/>
            <w:vMerge w:val="restart"/>
            <w:hideMark/>
          </w:tcPr>
          <w:p w14:paraId="4DA450E5" w14:textId="33C02D52" w:rsid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14:paraId="2FA3D27A" w14:textId="2FEA6152" w:rsidR="007C6066" w:rsidRPr="007C6066" w:rsidRDefault="007C6066" w:rsidP="007C6066"/>
        </w:tc>
        <w:tc>
          <w:tcPr>
            <w:tcW w:w="885" w:type="dxa"/>
            <w:vMerge w:val="restart"/>
            <w:hideMark/>
          </w:tcPr>
          <w:p w14:paraId="20108372" w14:textId="348F7B51" w:rsid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485</w:t>
            </w:r>
          </w:p>
          <w:p w14:paraId="3ACE717B" w14:textId="33174DCD" w:rsidR="007C6066" w:rsidRPr="007C6066" w:rsidRDefault="007C6066" w:rsidP="007C6066"/>
        </w:tc>
        <w:tc>
          <w:tcPr>
            <w:tcW w:w="1056" w:type="dxa"/>
            <w:vMerge w:val="restart"/>
            <w:hideMark/>
          </w:tcPr>
          <w:p w14:paraId="1CE44963" w14:textId="51F53CBB" w:rsidR="007C6066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535</w:t>
            </w:r>
          </w:p>
        </w:tc>
        <w:tc>
          <w:tcPr>
            <w:tcW w:w="851" w:type="dxa"/>
            <w:vMerge w:val="restart"/>
            <w:hideMark/>
          </w:tcPr>
          <w:p w14:paraId="7CE01C4D" w14:textId="3DEBE78C" w:rsidR="007C6066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535</w:t>
            </w:r>
          </w:p>
        </w:tc>
        <w:tc>
          <w:tcPr>
            <w:tcW w:w="709" w:type="dxa"/>
            <w:vMerge w:val="restart"/>
            <w:hideMark/>
          </w:tcPr>
          <w:p w14:paraId="7D6724B6" w14:textId="78F84E7A" w:rsid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602</w:t>
            </w:r>
          </w:p>
          <w:p w14:paraId="3CAA9ECC" w14:textId="46E5EAA2" w:rsidR="007C6066" w:rsidRPr="007C6066" w:rsidRDefault="007C6066" w:rsidP="007C6066"/>
        </w:tc>
        <w:tc>
          <w:tcPr>
            <w:tcW w:w="708" w:type="dxa"/>
            <w:vMerge w:val="restart"/>
            <w:hideMark/>
          </w:tcPr>
          <w:p w14:paraId="4CFAD76F" w14:textId="4E27A746" w:rsid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585</w:t>
            </w:r>
          </w:p>
          <w:p w14:paraId="789AD671" w14:textId="685CD8EC" w:rsidR="007C6066" w:rsidRPr="007C6066" w:rsidRDefault="007C6066" w:rsidP="007C6066"/>
        </w:tc>
        <w:tc>
          <w:tcPr>
            <w:tcW w:w="993" w:type="dxa"/>
            <w:vMerge w:val="restart"/>
            <w:hideMark/>
          </w:tcPr>
          <w:p w14:paraId="57CD7E52" w14:textId="0173EFC7" w:rsid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2742</w:t>
            </w:r>
          </w:p>
          <w:p w14:paraId="6721A130" w14:textId="1FC15B04" w:rsidR="007C6066" w:rsidRPr="007C6066" w:rsidRDefault="007C6066" w:rsidP="007C6066"/>
        </w:tc>
        <w:tc>
          <w:tcPr>
            <w:tcW w:w="1288" w:type="dxa"/>
            <w:vMerge/>
            <w:hideMark/>
          </w:tcPr>
          <w:p w14:paraId="10319D4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A6AB94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88A9F87" w14:textId="77777777" w:rsidTr="00612AE5">
        <w:trPr>
          <w:trHeight w:val="450"/>
        </w:trPr>
        <w:tc>
          <w:tcPr>
            <w:tcW w:w="5419" w:type="dxa"/>
            <w:gridSpan w:val="3"/>
            <w:vMerge/>
            <w:hideMark/>
          </w:tcPr>
          <w:p w14:paraId="1B9915C4" w14:textId="77777777" w:rsidR="00634D39" w:rsidRPr="007C6066" w:rsidRDefault="00634D39" w:rsidP="007C606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vMerge/>
            <w:hideMark/>
          </w:tcPr>
          <w:p w14:paraId="5AE4B0FB" w14:textId="77777777" w:rsidR="00634D39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  <w:hideMark/>
          </w:tcPr>
          <w:p w14:paraId="1266708B" w14:textId="77777777" w:rsidR="00634D39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6" w:type="dxa"/>
            <w:vMerge/>
            <w:hideMark/>
          </w:tcPr>
          <w:p w14:paraId="7EF8326C" w14:textId="77777777" w:rsidR="00634D39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14:paraId="12B366B4" w14:textId="77777777" w:rsidR="00634D39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14:paraId="0777B879" w14:textId="77777777" w:rsidR="00634D39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14:paraId="16ECAC76" w14:textId="77777777" w:rsidR="00634D39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14:paraId="10A0EEAE" w14:textId="77777777" w:rsidR="00634D39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8" w:type="dxa"/>
            <w:vMerge/>
            <w:hideMark/>
          </w:tcPr>
          <w:p w14:paraId="08F14B7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2BE8442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1CAB66A8" w14:textId="77777777" w:rsidTr="00612AE5">
        <w:trPr>
          <w:trHeight w:val="450"/>
        </w:trPr>
        <w:tc>
          <w:tcPr>
            <w:tcW w:w="5419" w:type="dxa"/>
            <w:gridSpan w:val="3"/>
            <w:vMerge w:val="restart"/>
            <w:hideMark/>
          </w:tcPr>
          <w:p w14:paraId="4916A2FB" w14:textId="77777777" w:rsidR="00634D39" w:rsidRPr="007C6066" w:rsidRDefault="00634D39" w:rsidP="007C606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253" w:type="dxa"/>
            <w:vMerge w:val="restart"/>
            <w:hideMark/>
          </w:tcPr>
          <w:p w14:paraId="04776615" w14:textId="1A8232A8" w:rsidR="007C6066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85" w:type="dxa"/>
            <w:vMerge w:val="restart"/>
            <w:hideMark/>
          </w:tcPr>
          <w:p w14:paraId="5DE856E7" w14:textId="355ACCB0" w:rsid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475</w:t>
            </w:r>
          </w:p>
          <w:p w14:paraId="7393E082" w14:textId="6FE922C8" w:rsidR="007C6066" w:rsidRPr="007C6066" w:rsidRDefault="007C6066" w:rsidP="007C6066"/>
        </w:tc>
        <w:tc>
          <w:tcPr>
            <w:tcW w:w="1056" w:type="dxa"/>
            <w:vMerge w:val="restart"/>
            <w:hideMark/>
          </w:tcPr>
          <w:p w14:paraId="0B18D3DD" w14:textId="242F14DF" w:rsidR="007C6066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525</w:t>
            </w:r>
          </w:p>
        </w:tc>
        <w:tc>
          <w:tcPr>
            <w:tcW w:w="851" w:type="dxa"/>
            <w:vMerge w:val="restart"/>
            <w:hideMark/>
          </w:tcPr>
          <w:p w14:paraId="528489D8" w14:textId="1904CDF4" w:rsidR="007C6066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525</w:t>
            </w:r>
          </w:p>
        </w:tc>
        <w:tc>
          <w:tcPr>
            <w:tcW w:w="709" w:type="dxa"/>
            <w:vMerge w:val="restart"/>
            <w:hideMark/>
          </w:tcPr>
          <w:p w14:paraId="48EDA2FA" w14:textId="5F9220B1" w:rsid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592</w:t>
            </w:r>
          </w:p>
          <w:p w14:paraId="41A90507" w14:textId="4A981F17" w:rsidR="007C6066" w:rsidRPr="007C6066" w:rsidRDefault="007C6066" w:rsidP="007C6066"/>
        </w:tc>
        <w:tc>
          <w:tcPr>
            <w:tcW w:w="708" w:type="dxa"/>
            <w:vMerge w:val="restart"/>
            <w:hideMark/>
          </w:tcPr>
          <w:p w14:paraId="0C32A40E" w14:textId="79BECCE7" w:rsidR="007C6066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</w:t>
            </w:r>
          </w:p>
        </w:tc>
        <w:tc>
          <w:tcPr>
            <w:tcW w:w="993" w:type="dxa"/>
            <w:vMerge w:val="restart"/>
            <w:hideMark/>
          </w:tcPr>
          <w:p w14:paraId="0DCC5DA5" w14:textId="13BFF757" w:rsidR="007C6066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2692</w:t>
            </w:r>
          </w:p>
        </w:tc>
        <w:tc>
          <w:tcPr>
            <w:tcW w:w="1288" w:type="dxa"/>
            <w:vMerge/>
            <w:hideMark/>
          </w:tcPr>
          <w:p w14:paraId="74312B0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1D4C8C3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5F7FAEC" w14:textId="77777777" w:rsidTr="00612AE5">
        <w:trPr>
          <w:trHeight w:val="450"/>
        </w:trPr>
        <w:tc>
          <w:tcPr>
            <w:tcW w:w="5419" w:type="dxa"/>
            <w:gridSpan w:val="3"/>
            <w:vMerge/>
            <w:hideMark/>
          </w:tcPr>
          <w:p w14:paraId="768E049C" w14:textId="77777777" w:rsidR="00634D39" w:rsidRPr="007C6066" w:rsidRDefault="00634D39" w:rsidP="007C606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vMerge/>
            <w:hideMark/>
          </w:tcPr>
          <w:p w14:paraId="4153BCBF" w14:textId="77777777" w:rsidR="00634D39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  <w:hideMark/>
          </w:tcPr>
          <w:p w14:paraId="447CD0C4" w14:textId="77777777" w:rsidR="00634D39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6" w:type="dxa"/>
            <w:vMerge/>
            <w:hideMark/>
          </w:tcPr>
          <w:p w14:paraId="0361BFD4" w14:textId="77777777" w:rsidR="00634D39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14:paraId="5808EC93" w14:textId="77777777" w:rsidR="00634D39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14:paraId="6968A4F5" w14:textId="77777777" w:rsidR="00634D39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14:paraId="6E8D37DF" w14:textId="77777777" w:rsidR="00634D39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14:paraId="3AA5634B" w14:textId="77777777" w:rsidR="00634D39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8" w:type="dxa"/>
            <w:vMerge/>
            <w:hideMark/>
          </w:tcPr>
          <w:p w14:paraId="75DF02B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0777475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38E56E33" w14:textId="77777777" w:rsidTr="00612AE5">
        <w:trPr>
          <w:trHeight w:val="450"/>
        </w:trPr>
        <w:tc>
          <w:tcPr>
            <w:tcW w:w="5419" w:type="dxa"/>
            <w:gridSpan w:val="3"/>
            <w:vMerge w:val="restart"/>
            <w:hideMark/>
          </w:tcPr>
          <w:p w14:paraId="1561D2F4" w14:textId="77777777" w:rsidR="00634D39" w:rsidRPr="007C6066" w:rsidRDefault="00634D39" w:rsidP="007C606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sz w:val="24"/>
                <w:szCs w:val="24"/>
              </w:rPr>
              <w:t>приносящая доход деятельность</w:t>
            </w:r>
          </w:p>
        </w:tc>
        <w:tc>
          <w:tcPr>
            <w:tcW w:w="1253" w:type="dxa"/>
            <w:vMerge w:val="restart"/>
            <w:hideMark/>
          </w:tcPr>
          <w:p w14:paraId="47AD7F4B" w14:textId="65F92D32" w:rsid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14:paraId="64E69C5A" w14:textId="7DE14F56" w:rsidR="007C6066" w:rsidRPr="007C6066" w:rsidRDefault="007C6066" w:rsidP="007C6066"/>
        </w:tc>
        <w:tc>
          <w:tcPr>
            <w:tcW w:w="885" w:type="dxa"/>
            <w:vMerge w:val="restart"/>
            <w:hideMark/>
          </w:tcPr>
          <w:p w14:paraId="10DAE132" w14:textId="37FDEF77" w:rsid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7E090DFF" w14:textId="3A48AB28" w:rsidR="007C6066" w:rsidRPr="007C6066" w:rsidRDefault="007C6066" w:rsidP="007C6066"/>
        </w:tc>
        <w:tc>
          <w:tcPr>
            <w:tcW w:w="1056" w:type="dxa"/>
            <w:vMerge w:val="restart"/>
            <w:hideMark/>
          </w:tcPr>
          <w:p w14:paraId="3C6ADFA8" w14:textId="228F32CE" w:rsidR="007C6066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Merge w:val="restart"/>
            <w:hideMark/>
          </w:tcPr>
          <w:p w14:paraId="6B12F8C9" w14:textId="79E4AB2B" w:rsidR="007C6066" w:rsidRP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Merge w:val="restart"/>
            <w:hideMark/>
          </w:tcPr>
          <w:p w14:paraId="6D7E582C" w14:textId="2309931C" w:rsid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51DF1F2B" w14:textId="20837077" w:rsidR="007C6066" w:rsidRPr="007C6066" w:rsidRDefault="007C6066" w:rsidP="007C6066"/>
        </w:tc>
        <w:tc>
          <w:tcPr>
            <w:tcW w:w="708" w:type="dxa"/>
            <w:vMerge w:val="restart"/>
            <w:hideMark/>
          </w:tcPr>
          <w:p w14:paraId="3B3FC5AF" w14:textId="188F9189" w:rsid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77BBA10A" w14:textId="72BF9839" w:rsidR="007C6066" w:rsidRPr="007C6066" w:rsidRDefault="007C6066" w:rsidP="007C6066"/>
        </w:tc>
        <w:tc>
          <w:tcPr>
            <w:tcW w:w="993" w:type="dxa"/>
            <w:vMerge w:val="restart"/>
            <w:hideMark/>
          </w:tcPr>
          <w:p w14:paraId="24AC2E41" w14:textId="7C7726B6" w:rsidR="007C6066" w:rsidRDefault="00634D39" w:rsidP="007C606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06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741DF677" w14:textId="45AD4E93" w:rsidR="007C6066" w:rsidRPr="007C6066" w:rsidRDefault="007C6066" w:rsidP="007C6066"/>
        </w:tc>
        <w:tc>
          <w:tcPr>
            <w:tcW w:w="1288" w:type="dxa"/>
            <w:vMerge/>
            <w:hideMark/>
          </w:tcPr>
          <w:p w14:paraId="3C851A8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958A60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5C6C9FA6" w14:textId="77777777" w:rsidTr="00612AE5">
        <w:trPr>
          <w:trHeight w:val="450"/>
        </w:trPr>
        <w:tc>
          <w:tcPr>
            <w:tcW w:w="5419" w:type="dxa"/>
            <w:gridSpan w:val="3"/>
            <w:vMerge/>
            <w:hideMark/>
          </w:tcPr>
          <w:p w14:paraId="54C15B5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53" w:type="dxa"/>
            <w:vMerge/>
            <w:hideMark/>
          </w:tcPr>
          <w:p w14:paraId="18D9F70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85" w:type="dxa"/>
            <w:vMerge/>
            <w:hideMark/>
          </w:tcPr>
          <w:p w14:paraId="7CE6293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056" w:type="dxa"/>
            <w:vMerge/>
            <w:hideMark/>
          </w:tcPr>
          <w:p w14:paraId="24C74DB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51" w:type="dxa"/>
            <w:vMerge/>
            <w:hideMark/>
          </w:tcPr>
          <w:p w14:paraId="0CFD245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9" w:type="dxa"/>
            <w:vMerge/>
            <w:hideMark/>
          </w:tcPr>
          <w:p w14:paraId="66682D0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8" w:type="dxa"/>
            <w:vMerge/>
            <w:hideMark/>
          </w:tcPr>
          <w:p w14:paraId="4593E59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93" w:type="dxa"/>
            <w:vMerge/>
            <w:hideMark/>
          </w:tcPr>
          <w:p w14:paraId="55DCBF3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10A021C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A3DB59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59B9FC6" w14:textId="77777777" w:rsidTr="00612AE5">
        <w:trPr>
          <w:trHeight w:val="750"/>
        </w:trPr>
        <w:tc>
          <w:tcPr>
            <w:tcW w:w="14596" w:type="dxa"/>
            <w:gridSpan w:val="12"/>
            <w:hideMark/>
          </w:tcPr>
          <w:p w14:paraId="4E3580D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Задача 2. Укрепление материально-технической базы муниципальных учреждений, осуществляющих деятельность в сфере культуры города Оби в соответствии с современными требованиями.</w:t>
            </w:r>
          </w:p>
        </w:tc>
      </w:tr>
      <w:tr w:rsidR="00634D39" w:rsidRPr="00634D39" w14:paraId="57FE6F39" w14:textId="77777777" w:rsidTr="00612AE5">
        <w:trPr>
          <w:trHeight w:val="630"/>
        </w:trPr>
        <w:tc>
          <w:tcPr>
            <w:tcW w:w="662" w:type="dxa"/>
            <w:vMerge w:val="restart"/>
            <w:hideMark/>
          </w:tcPr>
          <w:p w14:paraId="6E4D649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2.1.</w:t>
            </w:r>
          </w:p>
        </w:tc>
        <w:tc>
          <w:tcPr>
            <w:tcW w:w="3130" w:type="dxa"/>
            <w:vMerge w:val="restart"/>
            <w:hideMark/>
          </w:tcPr>
          <w:p w14:paraId="2A17EF6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Ремонт памятника «Воин-Освободитель» </w:t>
            </w:r>
          </w:p>
        </w:tc>
        <w:tc>
          <w:tcPr>
            <w:tcW w:w="1627" w:type="dxa"/>
            <w:hideMark/>
          </w:tcPr>
          <w:p w14:paraId="734855C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39107E5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48CB22E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hideMark/>
          </w:tcPr>
          <w:p w14:paraId="3405B45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59E4DDC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14:paraId="3C1BEEA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169F900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hideMark/>
          </w:tcPr>
          <w:p w14:paraId="0266279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  <w:hideMark/>
          </w:tcPr>
          <w:p w14:paraId="24091EF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0CF617D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Повышение уровня патриотического воспитания среди населения, положительные отзывы.</w:t>
            </w:r>
          </w:p>
        </w:tc>
      </w:tr>
      <w:tr w:rsidR="00634D39" w:rsidRPr="00634D39" w14:paraId="46BEE1EE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56FDB3C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5DE78DF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173F574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7403873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 руб.</w:t>
            </w:r>
          </w:p>
        </w:tc>
        <w:tc>
          <w:tcPr>
            <w:tcW w:w="885" w:type="dxa"/>
            <w:hideMark/>
          </w:tcPr>
          <w:p w14:paraId="46666B8B" w14:textId="06F5237C" w:rsidR="00634D39" w:rsidRPr="00634D39" w:rsidRDefault="00354727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400</w:t>
            </w:r>
          </w:p>
        </w:tc>
        <w:tc>
          <w:tcPr>
            <w:tcW w:w="1056" w:type="dxa"/>
            <w:hideMark/>
          </w:tcPr>
          <w:p w14:paraId="6238A05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851" w:type="dxa"/>
            <w:hideMark/>
          </w:tcPr>
          <w:p w14:paraId="316D0D1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9" w:type="dxa"/>
            <w:hideMark/>
          </w:tcPr>
          <w:p w14:paraId="3F9B13A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8" w:type="dxa"/>
            <w:hideMark/>
          </w:tcPr>
          <w:p w14:paraId="3B4CC1C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200</w:t>
            </w:r>
          </w:p>
        </w:tc>
        <w:tc>
          <w:tcPr>
            <w:tcW w:w="993" w:type="dxa"/>
            <w:hideMark/>
          </w:tcPr>
          <w:p w14:paraId="0AB2FBA3" w14:textId="74C0E75F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0F6C57D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4A735CE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6B3524EC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23EE382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4ED486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1E0034A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08F1715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3196F68B" w14:textId="0153E6DF" w:rsidR="00634D39" w:rsidRPr="00634D39" w:rsidRDefault="00390B13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077D12B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851" w:type="dxa"/>
            <w:hideMark/>
          </w:tcPr>
          <w:p w14:paraId="644365E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9" w:type="dxa"/>
            <w:hideMark/>
          </w:tcPr>
          <w:p w14:paraId="08A9E31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8" w:type="dxa"/>
            <w:hideMark/>
          </w:tcPr>
          <w:p w14:paraId="787A4A8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200</w:t>
            </w:r>
          </w:p>
        </w:tc>
        <w:tc>
          <w:tcPr>
            <w:tcW w:w="993" w:type="dxa"/>
            <w:hideMark/>
          </w:tcPr>
          <w:p w14:paraId="06897D47" w14:textId="577D0FD1" w:rsidR="00634D39" w:rsidRPr="00634D39" w:rsidRDefault="0006278A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1288" w:type="dxa"/>
            <w:vMerge/>
            <w:hideMark/>
          </w:tcPr>
          <w:p w14:paraId="6397BFA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4FA0E9C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5A6D37F8" w14:textId="77777777" w:rsidTr="00612AE5">
        <w:trPr>
          <w:trHeight w:val="450"/>
        </w:trPr>
        <w:tc>
          <w:tcPr>
            <w:tcW w:w="662" w:type="dxa"/>
            <w:vMerge/>
            <w:hideMark/>
          </w:tcPr>
          <w:p w14:paraId="70D6635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6BAD4F1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2BF89B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3912BDB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F042085" w14:textId="5DD64150" w:rsidR="00634D39" w:rsidRPr="00634D39" w:rsidRDefault="00390B13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90B13">
              <w:rPr>
                <w:rFonts w:ascii="Times New Roman" w:eastAsia="Arial" w:hAnsi="Times New Roman" w:cs="Times New Roman"/>
                <w:color w:val="000000" w:themeColor="text1"/>
              </w:rPr>
              <w:t>0</w:t>
            </w:r>
          </w:p>
        </w:tc>
        <w:tc>
          <w:tcPr>
            <w:tcW w:w="1056" w:type="dxa"/>
            <w:hideMark/>
          </w:tcPr>
          <w:p w14:paraId="7C60536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851" w:type="dxa"/>
            <w:hideMark/>
          </w:tcPr>
          <w:p w14:paraId="166C5C0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9" w:type="dxa"/>
            <w:hideMark/>
          </w:tcPr>
          <w:p w14:paraId="561348A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8" w:type="dxa"/>
            <w:hideMark/>
          </w:tcPr>
          <w:p w14:paraId="3CD69C1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200</w:t>
            </w:r>
          </w:p>
        </w:tc>
        <w:tc>
          <w:tcPr>
            <w:tcW w:w="993" w:type="dxa"/>
            <w:hideMark/>
          </w:tcPr>
          <w:p w14:paraId="102ED009" w14:textId="4FFE3DD5" w:rsidR="00634D39" w:rsidRPr="00634D39" w:rsidRDefault="0006278A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1288" w:type="dxa"/>
            <w:vMerge/>
            <w:hideMark/>
          </w:tcPr>
          <w:p w14:paraId="6EEFAD2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7BD2A0B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386CFEDD" w14:textId="77777777" w:rsidTr="00612AE5">
        <w:trPr>
          <w:trHeight w:val="630"/>
        </w:trPr>
        <w:tc>
          <w:tcPr>
            <w:tcW w:w="662" w:type="dxa"/>
            <w:vMerge w:val="restart"/>
            <w:hideMark/>
          </w:tcPr>
          <w:p w14:paraId="2B08FFA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2.2.</w:t>
            </w:r>
          </w:p>
        </w:tc>
        <w:tc>
          <w:tcPr>
            <w:tcW w:w="3130" w:type="dxa"/>
            <w:vMerge w:val="restart"/>
            <w:hideMark/>
          </w:tcPr>
          <w:p w14:paraId="1345A73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Ремонт кровли здания (15277,5 кв.м.)</w:t>
            </w:r>
          </w:p>
        </w:tc>
        <w:tc>
          <w:tcPr>
            <w:tcW w:w="1627" w:type="dxa"/>
            <w:hideMark/>
          </w:tcPr>
          <w:p w14:paraId="722C4C6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287D104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60E702A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195DD91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405D72E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5C0E39A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28C6697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5EC839F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1288" w:type="dxa"/>
            <w:vMerge w:val="restart"/>
            <w:hideMark/>
          </w:tcPr>
          <w:p w14:paraId="4263B23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05B97FE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Безопасное и комфортное пребывание людей на территории учреждения, положительные отзывы со стороны населения.</w:t>
            </w:r>
          </w:p>
        </w:tc>
      </w:tr>
      <w:tr w:rsidR="00634D39" w:rsidRPr="00634D39" w14:paraId="7503922C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487A295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1191E72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255C604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63E6AA0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2316DD9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3F40938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1500</w:t>
            </w:r>
          </w:p>
        </w:tc>
        <w:tc>
          <w:tcPr>
            <w:tcW w:w="851" w:type="dxa"/>
            <w:hideMark/>
          </w:tcPr>
          <w:p w14:paraId="2B692E9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7D2D0A5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708" w:type="dxa"/>
            <w:hideMark/>
          </w:tcPr>
          <w:p w14:paraId="43F2308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3D3D6AC3" w14:textId="2779168F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7835970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3AEEC4E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345F143B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250BA92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4B65311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0418CC6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4666096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5383453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6E02A9B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1500</w:t>
            </w:r>
          </w:p>
        </w:tc>
        <w:tc>
          <w:tcPr>
            <w:tcW w:w="851" w:type="dxa"/>
            <w:hideMark/>
          </w:tcPr>
          <w:p w14:paraId="7736AD4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07A31D5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708" w:type="dxa"/>
            <w:hideMark/>
          </w:tcPr>
          <w:p w14:paraId="17A97FA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5C9201F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1800</w:t>
            </w:r>
          </w:p>
        </w:tc>
        <w:tc>
          <w:tcPr>
            <w:tcW w:w="1288" w:type="dxa"/>
            <w:vMerge/>
            <w:hideMark/>
          </w:tcPr>
          <w:p w14:paraId="6862C06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2F7B9DB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A05AC20" w14:textId="77777777" w:rsidTr="00612AE5">
        <w:trPr>
          <w:trHeight w:val="414"/>
        </w:trPr>
        <w:tc>
          <w:tcPr>
            <w:tcW w:w="662" w:type="dxa"/>
            <w:vMerge/>
            <w:hideMark/>
          </w:tcPr>
          <w:p w14:paraId="3E97FA9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677566E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1DFA2D1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219FF45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06E720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7819FD2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1500</w:t>
            </w:r>
          </w:p>
        </w:tc>
        <w:tc>
          <w:tcPr>
            <w:tcW w:w="851" w:type="dxa"/>
            <w:hideMark/>
          </w:tcPr>
          <w:p w14:paraId="1812270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0B70DBB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708" w:type="dxa"/>
            <w:hideMark/>
          </w:tcPr>
          <w:p w14:paraId="03A8D11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7E6A5D9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1800</w:t>
            </w:r>
          </w:p>
        </w:tc>
        <w:tc>
          <w:tcPr>
            <w:tcW w:w="1288" w:type="dxa"/>
            <w:vMerge/>
            <w:hideMark/>
          </w:tcPr>
          <w:p w14:paraId="519605F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037065F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3FBCEE9D" w14:textId="77777777" w:rsidTr="00612AE5">
        <w:trPr>
          <w:trHeight w:val="630"/>
        </w:trPr>
        <w:tc>
          <w:tcPr>
            <w:tcW w:w="662" w:type="dxa"/>
            <w:vMerge w:val="restart"/>
            <w:hideMark/>
          </w:tcPr>
          <w:p w14:paraId="16A8FBD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2.3.</w:t>
            </w:r>
          </w:p>
        </w:tc>
        <w:tc>
          <w:tcPr>
            <w:tcW w:w="3130" w:type="dxa"/>
            <w:vMerge w:val="restart"/>
            <w:hideMark/>
          </w:tcPr>
          <w:p w14:paraId="6BD2A4D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Ремонт спортивного зала и раздевалок, ремонт тренажерного зала.</w:t>
            </w:r>
          </w:p>
        </w:tc>
        <w:tc>
          <w:tcPr>
            <w:tcW w:w="1627" w:type="dxa"/>
            <w:hideMark/>
          </w:tcPr>
          <w:p w14:paraId="0B0A093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1B0F953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3FDC0E7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78248B0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2CF67F8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0787652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703FDCA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5D011D4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288" w:type="dxa"/>
            <w:vMerge w:val="restart"/>
            <w:hideMark/>
          </w:tcPr>
          <w:p w14:paraId="0ECD1D9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6DF3DEF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Рост количества потребителей услуг, увеличение </w:t>
            </w:r>
            <w:r w:rsidRPr="00634D39">
              <w:rPr>
                <w:rFonts w:ascii="Times New Roman" w:eastAsia="Arial" w:hAnsi="Times New Roman" w:cs="Times New Roman"/>
              </w:rPr>
              <w:lastRenderedPageBreak/>
              <w:t>доходов от предоставления услуг населению. Комфортное пребывание людей в помещении учреждения.</w:t>
            </w:r>
          </w:p>
        </w:tc>
      </w:tr>
      <w:tr w:rsidR="00634D39" w:rsidRPr="00634D39" w14:paraId="76FCB152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4E1ACAE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74E635B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3EA8743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5F804D9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582E206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7C9DFB3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2500</w:t>
            </w:r>
          </w:p>
        </w:tc>
        <w:tc>
          <w:tcPr>
            <w:tcW w:w="851" w:type="dxa"/>
            <w:hideMark/>
          </w:tcPr>
          <w:p w14:paraId="53BC3B9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7747B19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14754A4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noWrap/>
            <w:hideMark/>
          </w:tcPr>
          <w:p w14:paraId="72B00811" w14:textId="6B6326EA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663278C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3951176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63CD2E4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572B993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3EA29C2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F4CE8E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448F6E8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4D90536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34DCD49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2500</w:t>
            </w:r>
          </w:p>
        </w:tc>
        <w:tc>
          <w:tcPr>
            <w:tcW w:w="851" w:type="dxa"/>
            <w:hideMark/>
          </w:tcPr>
          <w:p w14:paraId="16D4587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6B53464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74BC7C6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noWrap/>
            <w:hideMark/>
          </w:tcPr>
          <w:p w14:paraId="7DFCFDB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2500</w:t>
            </w:r>
          </w:p>
        </w:tc>
        <w:tc>
          <w:tcPr>
            <w:tcW w:w="1288" w:type="dxa"/>
            <w:vMerge/>
            <w:hideMark/>
          </w:tcPr>
          <w:p w14:paraId="6D9F2DC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0EABF75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42BBBF5D" w14:textId="77777777" w:rsidTr="00612AE5">
        <w:trPr>
          <w:trHeight w:val="693"/>
        </w:trPr>
        <w:tc>
          <w:tcPr>
            <w:tcW w:w="662" w:type="dxa"/>
            <w:vMerge/>
            <w:hideMark/>
          </w:tcPr>
          <w:p w14:paraId="1673729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65FEA9F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5CC718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hideMark/>
          </w:tcPr>
          <w:p w14:paraId="3F2B41D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7989EF8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3BB71C1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2500</w:t>
            </w:r>
          </w:p>
        </w:tc>
        <w:tc>
          <w:tcPr>
            <w:tcW w:w="851" w:type="dxa"/>
            <w:hideMark/>
          </w:tcPr>
          <w:p w14:paraId="7ABE20A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6AF6C51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17F4B07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noWrap/>
            <w:hideMark/>
          </w:tcPr>
          <w:p w14:paraId="2123AC3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2500</w:t>
            </w:r>
          </w:p>
        </w:tc>
        <w:tc>
          <w:tcPr>
            <w:tcW w:w="1288" w:type="dxa"/>
            <w:vMerge/>
            <w:hideMark/>
          </w:tcPr>
          <w:p w14:paraId="709276A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3DDF834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4171464" w14:textId="77777777" w:rsidTr="00612AE5">
        <w:trPr>
          <w:trHeight w:val="388"/>
        </w:trPr>
        <w:tc>
          <w:tcPr>
            <w:tcW w:w="662" w:type="dxa"/>
            <w:vMerge w:val="restart"/>
            <w:hideMark/>
          </w:tcPr>
          <w:p w14:paraId="37A92FB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2.4.</w:t>
            </w:r>
          </w:p>
        </w:tc>
        <w:tc>
          <w:tcPr>
            <w:tcW w:w="3130" w:type="dxa"/>
            <w:vMerge w:val="restart"/>
            <w:hideMark/>
          </w:tcPr>
          <w:p w14:paraId="7097A27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Замена электропроводки и эл. автоматов</w:t>
            </w:r>
          </w:p>
        </w:tc>
        <w:tc>
          <w:tcPr>
            <w:tcW w:w="1627" w:type="dxa"/>
            <w:hideMark/>
          </w:tcPr>
          <w:p w14:paraId="0441AC0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6670F33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162E5B3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hideMark/>
          </w:tcPr>
          <w:p w14:paraId="0B6D501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7BA5CA9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14:paraId="225A971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086428A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hideMark/>
          </w:tcPr>
          <w:p w14:paraId="05783E7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  <w:hideMark/>
          </w:tcPr>
          <w:p w14:paraId="71017D7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6136884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Безопасное и комфортное пребывание людей на территории учреждения, положительные отзывы со стороны населения.</w:t>
            </w:r>
          </w:p>
        </w:tc>
      </w:tr>
      <w:tr w:rsidR="00634D39" w:rsidRPr="00634D39" w14:paraId="088969D3" w14:textId="77777777" w:rsidTr="00612AE5">
        <w:trPr>
          <w:trHeight w:val="438"/>
        </w:trPr>
        <w:tc>
          <w:tcPr>
            <w:tcW w:w="662" w:type="dxa"/>
            <w:vMerge/>
            <w:hideMark/>
          </w:tcPr>
          <w:p w14:paraId="0475F8D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3CD78ED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348FC64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0AB6EC3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2690999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1056" w:type="dxa"/>
            <w:hideMark/>
          </w:tcPr>
          <w:p w14:paraId="1461757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851" w:type="dxa"/>
            <w:hideMark/>
          </w:tcPr>
          <w:p w14:paraId="79E381B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9" w:type="dxa"/>
            <w:hideMark/>
          </w:tcPr>
          <w:p w14:paraId="27F4012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8" w:type="dxa"/>
            <w:hideMark/>
          </w:tcPr>
          <w:p w14:paraId="56DD0D8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993" w:type="dxa"/>
            <w:hideMark/>
          </w:tcPr>
          <w:p w14:paraId="795C13FB" w14:textId="55D8DD56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5C7789A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70E7D2A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B585997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1AAD819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D526C8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2E1B5B7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6A9133A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5F769F4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1056" w:type="dxa"/>
            <w:hideMark/>
          </w:tcPr>
          <w:p w14:paraId="64CA117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851" w:type="dxa"/>
            <w:hideMark/>
          </w:tcPr>
          <w:p w14:paraId="370C901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9" w:type="dxa"/>
            <w:hideMark/>
          </w:tcPr>
          <w:p w14:paraId="7800B35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8" w:type="dxa"/>
            <w:hideMark/>
          </w:tcPr>
          <w:p w14:paraId="4DED33E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993" w:type="dxa"/>
            <w:hideMark/>
          </w:tcPr>
          <w:p w14:paraId="1FEBEA6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1288" w:type="dxa"/>
            <w:vMerge/>
            <w:hideMark/>
          </w:tcPr>
          <w:p w14:paraId="388D071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1556506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34C12180" w14:textId="77777777" w:rsidTr="00612AE5">
        <w:trPr>
          <w:trHeight w:val="450"/>
        </w:trPr>
        <w:tc>
          <w:tcPr>
            <w:tcW w:w="662" w:type="dxa"/>
            <w:vMerge/>
            <w:hideMark/>
          </w:tcPr>
          <w:p w14:paraId="7771B03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5F8267A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28CF4FB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343184A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6ABAF9D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1056" w:type="dxa"/>
            <w:hideMark/>
          </w:tcPr>
          <w:p w14:paraId="220ED07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14:paraId="2D615E7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9" w:type="dxa"/>
            <w:hideMark/>
          </w:tcPr>
          <w:p w14:paraId="0B72F71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8" w:type="dxa"/>
            <w:hideMark/>
          </w:tcPr>
          <w:p w14:paraId="547F109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993" w:type="dxa"/>
            <w:hideMark/>
          </w:tcPr>
          <w:p w14:paraId="29AC50C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1288" w:type="dxa"/>
            <w:vMerge/>
            <w:hideMark/>
          </w:tcPr>
          <w:p w14:paraId="52A335D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A561DC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C32295B" w14:textId="77777777" w:rsidTr="00612AE5">
        <w:trPr>
          <w:trHeight w:val="450"/>
        </w:trPr>
        <w:tc>
          <w:tcPr>
            <w:tcW w:w="662" w:type="dxa"/>
            <w:vMerge w:val="restart"/>
          </w:tcPr>
          <w:p w14:paraId="702F0CE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2.5.</w:t>
            </w:r>
          </w:p>
        </w:tc>
        <w:tc>
          <w:tcPr>
            <w:tcW w:w="3130" w:type="dxa"/>
            <w:vMerge w:val="restart"/>
          </w:tcPr>
          <w:p w14:paraId="580EFF37" w14:textId="77777777" w:rsidR="00634D39" w:rsidRPr="00390B13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</w:rPr>
            </w:pPr>
            <w:r w:rsidRPr="00634D39">
              <w:rPr>
                <w:rFonts w:ascii="Times New Roman" w:eastAsia="Arial" w:hAnsi="Times New Roman" w:cs="Times New Roman"/>
              </w:rPr>
              <w:t>Замена узла учета холодной воды</w:t>
            </w:r>
          </w:p>
        </w:tc>
        <w:tc>
          <w:tcPr>
            <w:tcW w:w="1627" w:type="dxa"/>
          </w:tcPr>
          <w:p w14:paraId="5261C03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</w:tcPr>
          <w:p w14:paraId="0B17D2A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</w:tcPr>
          <w:p w14:paraId="2BF90DE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</w:tcPr>
          <w:p w14:paraId="0C96804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04C4E4B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1086F2B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2418F1E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6C03F11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288" w:type="dxa"/>
            <w:vMerge w:val="restart"/>
          </w:tcPr>
          <w:p w14:paraId="6E4513F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</w:tcPr>
          <w:p w14:paraId="6B1ABF8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Безопасное и комфортное пребывание людей на территории учреждения, положительные отзывы со стороны населения.</w:t>
            </w:r>
          </w:p>
        </w:tc>
      </w:tr>
      <w:tr w:rsidR="00634D39" w:rsidRPr="00634D39" w14:paraId="679F6D3A" w14:textId="77777777" w:rsidTr="00612AE5">
        <w:trPr>
          <w:trHeight w:val="585"/>
        </w:trPr>
        <w:tc>
          <w:tcPr>
            <w:tcW w:w="662" w:type="dxa"/>
            <w:vMerge/>
            <w:hideMark/>
          </w:tcPr>
          <w:p w14:paraId="2B69726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755E9D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05F9184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40252B9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6D062ADA" w14:textId="4B1FE67F" w:rsidR="00634D39" w:rsidRPr="00634D39" w:rsidRDefault="00354727" w:rsidP="00634D39">
            <w:pPr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194,2</w:t>
            </w:r>
          </w:p>
        </w:tc>
        <w:tc>
          <w:tcPr>
            <w:tcW w:w="1056" w:type="dxa"/>
            <w:hideMark/>
          </w:tcPr>
          <w:p w14:paraId="20A6D5B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3B61DCA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345B6A6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320CF86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36A2A093" w14:textId="7BB00FAB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17F6E55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75CA294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12F0F0A" w14:textId="77777777" w:rsidTr="00612AE5">
        <w:trPr>
          <w:trHeight w:val="525"/>
        </w:trPr>
        <w:tc>
          <w:tcPr>
            <w:tcW w:w="662" w:type="dxa"/>
            <w:vMerge/>
          </w:tcPr>
          <w:p w14:paraId="6A2E267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</w:tcPr>
          <w:p w14:paraId="07862EE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</w:tcPr>
          <w:p w14:paraId="41C2D41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</w:tcPr>
          <w:p w14:paraId="6A4F9E0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0B6EF978" w14:textId="63BCDE29" w:rsidR="00634D39" w:rsidRPr="00634D39" w:rsidRDefault="00390B13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t>0</w:t>
            </w:r>
          </w:p>
        </w:tc>
        <w:tc>
          <w:tcPr>
            <w:tcW w:w="1056" w:type="dxa"/>
          </w:tcPr>
          <w:p w14:paraId="3B65328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4505F4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0A62FDE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12B3771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09EC5D9D" w14:textId="66F617AF" w:rsidR="00634D39" w:rsidRPr="00634D39" w:rsidRDefault="0006278A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288" w:type="dxa"/>
            <w:vMerge/>
          </w:tcPr>
          <w:p w14:paraId="4BD0029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</w:tcPr>
          <w:p w14:paraId="06010BD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3CF4D845" w14:textId="77777777" w:rsidTr="00612AE5">
        <w:trPr>
          <w:trHeight w:val="435"/>
        </w:trPr>
        <w:tc>
          <w:tcPr>
            <w:tcW w:w="662" w:type="dxa"/>
            <w:vMerge/>
          </w:tcPr>
          <w:p w14:paraId="3560E2B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</w:tcPr>
          <w:p w14:paraId="60E6C93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</w:tcPr>
          <w:p w14:paraId="10C2466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</w:tcPr>
          <w:p w14:paraId="0813CE3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7AD9C912" w14:textId="6D0C31D8" w:rsidR="00634D39" w:rsidRPr="007F0C00" w:rsidRDefault="00390B13" w:rsidP="00634D39">
            <w:pPr>
              <w:spacing w:after="0" w:line="240" w:lineRule="auto"/>
              <w:rPr>
                <w:rFonts w:ascii="Times New Roman" w:eastAsia="Arial" w:hAnsi="Times New Roman" w:cs="Times New Roman"/>
                <w:color w:val="FF0000"/>
              </w:rPr>
            </w:pPr>
            <w:r w:rsidRPr="00390B13">
              <w:rPr>
                <w:color w:val="000000" w:themeColor="text1"/>
              </w:rPr>
              <w:t>0</w:t>
            </w:r>
          </w:p>
        </w:tc>
        <w:tc>
          <w:tcPr>
            <w:tcW w:w="1056" w:type="dxa"/>
          </w:tcPr>
          <w:p w14:paraId="1003BC3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7A593E0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4CACC85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1B8F788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6A0F4CE6" w14:textId="09F78DD0" w:rsidR="00634D39" w:rsidRPr="00634D39" w:rsidRDefault="0006278A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288" w:type="dxa"/>
            <w:vMerge/>
          </w:tcPr>
          <w:p w14:paraId="6805F17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</w:tcPr>
          <w:p w14:paraId="470C466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3B2EAA38" w14:textId="77777777" w:rsidTr="00612AE5">
        <w:trPr>
          <w:trHeight w:val="482"/>
        </w:trPr>
        <w:tc>
          <w:tcPr>
            <w:tcW w:w="662" w:type="dxa"/>
            <w:vMerge w:val="restart"/>
          </w:tcPr>
          <w:p w14:paraId="1819B18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  <w:p w14:paraId="2CBC2F1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2.6.</w:t>
            </w:r>
          </w:p>
        </w:tc>
        <w:tc>
          <w:tcPr>
            <w:tcW w:w="3130" w:type="dxa"/>
            <w:vMerge w:val="restart"/>
            <w:hideMark/>
          </w:tcPr>
          <w:p w14:paraId="4A67047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Ремонт сценического оборудования и музыкальных инструментов</w:t>
            </w:r>
          </w:p>
        </w:tc>
        <w:tc>
          <w:tcPr>
            <w:tcW w:w="1627" w:type="dxa"/>
            <w:hideMark/>
          </w:tcPr>
          <w:p w14:paraId="6D22CF7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6B7D4B8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40C7C22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hideMark/>
          </w:tcPr>
          <w:p w14:paraId="4A71187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6FC5023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14:paraId="73F4036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733267A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hideMark/>
          </w:tcPr>
          <w:p w14:paraId="6FBF02D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  <w:hideMark/>
          </w:tcPr>
          <w:p w14:paraId="0DDC496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56F975F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Рост количества потребителей услуг, увеличение доходов от </w:t>
            </w:r>
            <w:r w:rsidRPr="00634D39">
              <w:rPr>
                <w:rFonts w:ascii="Times New Roman" w:eastAsia="Arial" w:hAnsi="Times New Roman" w:cs="Times New Roman"/>
              </w:rPr>
              <w:lastRenderedPageBreak/>
              <w:t>предоставления услуг населению. Повышение качества.</w:t>
            </w:r>
          </w:p>
        </w:tc>
      </w:tr>
      <w:tr w:rsidR="00634D39" w:rsidRPr="00634D39" w14:paraId="0F8C73B2" w14:textId="77777777" w:rsidTr="00612AE5">
        <w:trPr>
          <w:trHeight w:val="562"/>
        </w:trPr>
        <w:tc>
          <w:tcPr>
            <w:tcW w:w="662" w:type="dxa"/>
            <w:vMerge/>
          </w:tcPr>
          <w:p w14:paraId="0844F00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57B7F8A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47CC0C6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7A0448B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166A65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1056" w:type="dxa"/>
            <w:hideMark/>
          </w:tcPr>
          <w:p w14:paraId="2A0930C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851" w:type="dxa"/>
            <w:hideMark/>
          </w:tcPr>
          <w:p w14:paraId="3DA1FB5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709" w:type="dxa"/>
            <w:hideMark/>
          </w:tcPr>
          <w:p w14:paraId="0A3434C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708" w:type="dxa"/>
            <w:hideMark/>
          </w:tcPr>
          <w:p w14:paraId="0FD8F5D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993" w:type="dxa"/>
            <w:hideMark/>
          </w:tcPr>
          <w:p w14:paraId="115CA44F" w14:textId="2C5614C0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2A1824B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7B448AC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B3380AB" w14:textId="77777777" w:rsidTr="00612AE5">
        <w:trPr>
          <w:trHeight w:val="486"/>
        </w:trPr>
        <w:tc>
          <w:tcPr>
            <w:tcW w:w="662" w:type="dxa"/>
            <w:vMerge/>
          </w:tcPr>
          <w:p w14:paraId="1A3F3C1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6F23D8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162FAD8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3E20D81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0D0E4E6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1056" w:type="dxa"/>
            <w:hideMark/>
          </w:tcPr>
          <w:p w14:paraId="78E2CF2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851" w:type="dxa"/>
            <w:hideMark/>
          </w:tcPr>
          <w:p w14:paraId="3031460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709" w:type="dxa"/>
            <w:hideMark/>
          </w:tcPr>
          <w:p w14:paraId="6D57A1E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708" w:type="dxa"/>
            <w:hideMark/>
          </w:tcPr>
          <w:p w14:paraId="55EAF95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993" w:type="dxa"/>
            <w:hideMark/>
          </w:tcPr>
          <w:p w14:paraId="326BE04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350</w:t>
            </w:r>
          </w:p>
        </w:tc>
        <w:tc>
          <w:tcPr>
            <w:tcW w:w="1288" w:type="dxa"/>
            <w:vMerge/>
            <w:hideMark/>
          </w:tcPr>
          <w:p w14:paraId="6F872E8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3010AFC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ACF5838" w14:textId="77777777" w:rsidTr="00612AE5">
        <w:trPr>
          <w:trHeight w:val="424"/>
        </w:trPr>
        <w:tc>
          <w:tcPr>
            <w:tcW w:w="662" w:type="dxa"/>
            <w:vMerge/>
          </w:tcPr>
          <w:p w14:paraId="51DBD5C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79A4C28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40C6A3D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1F87FB9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3ECCC30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1056" w:type="dxa"/>
            <w:hideMark/>
          </w:tcPr>
          <w:p w14:paraId="50639DB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851" w:type="dxa"/>
            <w:hideMark/>
          </w:tcPr>
          <w:p w14:paraId="18A6671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709" w:type="dxa"/>
            <w:hideMark/>
          </w:tcPr>
          <w:p w14:paraId="42CD057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708" w:type="dxa"/>
            <w:hideMark/>
          </w:tcPr>
          <w:p w14:paraId="4E577D9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993" w:type="dxa"/>
            <w:hideMark/>
          </w:tcPr>
          <w:p w14:paraId="0D7A287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350</w:t>
            </w:r>
          </w:p>
        </w:tc>
        <w:tc>
          <w:tcPr>
            <w:tcW w:w="1288" w:type="dxa"/>
            <w:vMerge/>
            <w:hideMark/>
          </w:tcPr>
          <w:p w14:paraId="226FBE9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33F0754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75CCD1A" w14:textId="77777777" w:rsidTr="00612AE5">
        <w:trPr>
          <w:trHeight w:val="630"/>
        </w:trPr>
        <w:tc>
          <w:tcPr>
            <w:tcW w:w="662" w:type="dxa"/>
            <w:vMerge w:val="restart"/>
          </w:tcPr>
          <w:p w14:paraId="6F781DC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  <w:p w14:paraId="6E1A64E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2.7.</w:t>
            </w:r>
          </w:p>
        </w:tc>
        <w:tc>
          <w:tcPr>
            <w:tcW w:w="3130" w:type="dxa"/>
            <w:vMerge w:val="restart"/>
            <w:hideMark/>
          </w:tcPr>
          <w:p w14:paraId="059DF26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Ремонт оргтехники</w:t>
            </w:r>
          </w:p>
        </w:tc>
        <w:tc>
          <w:tcPr>
            <w:tcW w:w="1627" w:type="dxa"/>
            <w:hideMark/>
          </w:tcPr>
          <w:p w14:paraId="1769E07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53D611A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566FD8E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hideMark/>
          </w:tcPr>
          <w:p w14:paraId="1BE120B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26AFC2B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14:paraId="3FCD20C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3B700EC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hideMark/>
          </w:tcPr>
          <w:p w14:paraId="54F4760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  <w:hideMark/>
          </w:tcPr>
          <w:p w14:paraId="41610D8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4350370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Рост количества потребителей услуг, увеличение доходов от предоставления услуг населению. .</w:t>
            </w:r>
          </w:p>
        </w:tc>
      </w:tr>
      <w:tr w:rsidR="00634D39" w:rsidRPr="00634D39" w14:paraId="5CC8E88F" w14:textId="77777777" w:rsidTr="00612AE5">
        <w:trPr>
          <w:trHeight w:val="630"/>
        </w:trPr>
        <w:tc>
          <w:tcPr>
            <w:tcW w:w="662" w:type="dxa"/>
            <w:vMerge/>
          </w:tcPr>
          <w:p w14:paraId="3E35676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21CD28D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56A4D06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0BDC6C9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223DCC6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1056" w:type="dxa"/>
            <w:hideMark/>
          </w:tcPr>
          <w:p w14:paraId="37D710B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851" w:type="dxa"/>
            <w:hideMark/>
          </w:tcPr>
          <w:p w14:paraId="50A9F88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709" w:type="dxa"/>
            <w:hideMark/>
          </w:tcPr>
          <w:p w14:paraId="23B0330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708" w:type="dxa"/>
            <w:hideMark/>
          </w:tcPr>
          <w:p w14:paraId="39A2612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993" w:type="dxa"/>
            <w:hideMark/>
          </w:tcPr>
          <w:p w14:paraId="25768F5B" w14:textId="7D66C683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50665CA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01FCDD7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0126F0C" w14:textId="77777777" w:rsidTr="00612AE5">
        <w:trPr>
          <w:trHeight w:val="630"/>
        </w:trPr>
        <w:tc>
          <w:tcPr>
            <w:tcW w:w="662" w:type="dxa"/>
            <w:vMerge/>
          </w:tcPr>
          <w:p w14:paraId="228E96F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534314A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4F7BC24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59D8EA7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71A6EA4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1056" w:type="dxa"/>
            <w:hideMark/>
          </w:tcPr>
          <w:p w14:paraId="2B76C85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851" w:type="dxa"/>
            <w:hideMark/>
          </w:tcPr>
          <w:p w14:paraId="06EF7E2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709" w:type="dxa"/>
            <w:hideMark/>
          </w:tcPr>
          <w:p w14:paraId="2CC776E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708" w:type="dxa"/>
            <w:hideMark/>
          </w:tcPr>
          <w:p w14:paraId="7B28985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993" w:type="dxa"/>
            <w:hideMark/>
          </w:tcPr>
          <w:p w14:paraId="5F690C1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375</w:t>
            </w:r>
          </w:p>
        </w:tc>
        <w:tc>
          <w:tcPr>
            <w:tcW w:w="1288" w:type="dxa"/>
            <w:vMerge/>
            <w:hideMark/>
          </w:tcPr>
          <w:p w14:paraId="5C0170B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3E4F378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16157162" w14:textId="77777777" w:rsidTr="00612AE5">
        <w:trPr>
          <w:trHeight w:val="525"/>
        </w:trPr>
        <w:tc>
          <w:tcPr>
            <w:tcW w:w="662" w:type="dxa"/>
            <w:vMerge/>
          </w:tcPr>
          <w:p w14:paraId="5E3ABE8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EAC307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ECC0A2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74AECB4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70B9D49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1056" w:type="dxa"/>
            <w:hideMark/>
          </w:tcPr>
          <w:p w14:paraId="241D5E5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851" w:type="dxa"/>
            <w:hideMark/>
          </w:tcPr>
          <w:p w14:paraId="15B87C4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709" w:type="dxa"/>
            <w:hideMark/>
          </w:tcPr>
          <w:p w14:paraId="61849FB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708" w:type="dxa"/>
            <w:hideMark/>
          </w:tcPr>
          <w:p w14:paraId="37F0D76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993" w:type="dxa"/>
            <w:hideMark/>
          </w:tcPr>
          <w:p w14:paraId="2D833CD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375</w:t>
            </w:r>
          </w:p>
        </w:tc>
        <w:tc>
          <w:tcPr>
            <w:tcW w:w="1288" w:type="dxa"/>
            <w:vMerge/>
            <w:hideMark/>
          </w:tcPr>
          <w:p w14:paraId="1EC0E79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98107C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100C928C" w14:textId="77777777" w:rsidTr="00612AE5">
        <w:trPr>
          <w:trHeight w:val="462"/>
        </w:trPr>
        <w:tc>
          <w:tcPr>
            <w:tcW w:w="662" w:type="dxa"/>
            <w:vMerge w:val="restart"/>
          </w:tcPr>
          <w:p w14:paraId="4FAB86A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  <w:p w14:paraId="0258BA0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2.8.</w:t>
            </w:r>
          </w:p>
        </w:tc>
        <w:tc>
          <w:tcPr>
            <w:tcW w:w="3130" w:type="dxa"/>
            <w:vMerge w:val="restart"/>
            <w:hideMark/>
          </w:tcPr>
          <w:p w14:paraId="20E4D1A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Ремонт лестничных пролетов с заменой перил</w:t>
            </w:r>
          </w:p>
        </w:tc>
        <w:tc>
          <w:tcPr>
            <w:tcW w:w="1627" w:type="dxa"/>
            <w:hideMark/>
          </w:tcPr>
          <w:p w14:paraId="054C590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5D002C1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6AA88AA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5EDC251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3E890B2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2A7D986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2F4D95D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4E79554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288" w:type="dxa"/>
            <w:vMerge w:val="restart"/>
            <w:hideMark/>
          </w:tcPr>
          <w:p w14:paraId="1FCA7E2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3655AE4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Безопасное и комфортное пребывание людей на территории учреждения, положительные отзывы со стороны населения.</w:t>
            </w:r>
          </w:p>
        </w:tc>
      </w:tr>
      <w:tr w:rsidR="00634D39" w:rsidRPr="00634D39" w14:paraId="13F0CF59" w14:textId="77777777" w:rsidTr="00612AE5">
        <w:trPr>
          <w:trHeight w:val="528"/>
        </w:trPr>
        <w:tc>
          <w:tcPr>
            <w:tcW w:w="662" w:type="dxa"/>
            <w:vMerge/>
          </w:tcPr>
          <w:p w14:paraId="4D5EBEC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46C9C1C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451C58F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6B8EF6B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669BC0A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003A3EA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1390</w:t>
            </w:r>
          </w:p>
        </w:tc>
        <w:tc>
          <w:tcPr>
            <w:tcW w:w="851" w:type="dxa"/>
            <w:hideMark/>
          </w:tcPr>
          <w:p w14:paraId="558255C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042257B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348CD3B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19A2D618" w14:textId="6ADA9BB4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16FC1C8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0E0322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593D062F" w14:textId="77777777" w:rsidTr="00612AE5">
        <w:trPr>
          <w:trHeight w:val="452"/>
        </w:trPr>
        <w:tc>
          <w:tcPr>
            <w:tcW w:w="662" w:type="dxa"/>
            <w:vMerge/>
          </w:tcPr>
          <w:p w14:paraId="184F404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3360DCE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2608256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218E8CF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74C2EFA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75714A5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1390</w:t>
            </w:r>
          </w:p>
        </w:tc>
        <w:tc>
          <w:tcPr>
            <w:tcW w:w="851" w:type="dxa"/>
            <w:hideMark/>
          </w:tcPr>
          <w:p w14:paraId="163DAF9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57851DE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28D9D52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47D4158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1390</w:t>
            </w:r>
          </w:p>
        </w:tc>
        <w:tc>
          <w:tcPr>
            <w:tcW w:w="1288" w:type="dxa"/>
            <w:vMerge/>
            <w:hideMark/>
          </w:tcPr>
          <w:p w14:paraId="2E4A073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903FE3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F536041" w14:textId="77777777" w:rsidTr="00612AE5">
        <w:trPr>
          <w:trHeight w:val="442"/>
        </w:trPr>
        <w:tc>
          <w:tcPr>
            <w:tcW w:w="662" w:type="dxa"/>
            <w:vMerge/>
          </w:tcPr>
          <w:p w14:paraId="1523105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7D37B11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5C91185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455EC35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5F792B0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4675D6B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1390</w:t>
            </w:r>
          </w:p>
        </w:tc>
        <w:tc>
          <w:tcPr>
            <w:tcW w:w="851" w:type="dxa"/>
            <w:hideMark/>
          </w:tcPr>
          <w:p w14:paraId="31BACC0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6632D09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4678D75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24EB18E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1390</w:t>
            </w:r>
          </w:p>
        </w:tc>
        <w:tc>
          <w:tcPr>
            <w:tcW w:w="1288" w:type="dxa"/>
            <w:vMerge/>
            <w:hideMark/>
          </w:tcPr>
          <w:p w14:paraId="6A28058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1C68E62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F56E072" w14:textId="77777777" w:rsidTr="00612AE5">
        <w:trPr>
          <w:trHeight w:val="630"/>
        </w:trPr>
        <w:tc>
          <w:tcPr>
            <w:tcW w:w="662" w:type="dxa"/>
            <w:vMerge w:val="restart"/>
          </w:tcPr>
          <w:p w14:paraId="3CA08CE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  <w:p w14:paraId="764989E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2.9.</w:t>
            </w:r>
          </w:p>
        </w:tc>
        <w:tc>
          <w:tcPr>
            <w:tcW w:w="3130" w:type="dxa"/>
            <w:vMerge w:val="restart"/>
            <w:hideMark/>
          </w:tcPr>
          <w:p w14:paraId="7E3C278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Приобретение и установка пожарных дверей</w:t>
            </w:r>
          </w:p>
        </w:tc>
        <w:tc>
          <w:tcPr>
            <w:tcW w:w="1627" w:type="dxa"/>
            <w:hideMark/>
          </w:tcPr>
          <w:p w14:paraId="64C634B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22E26C3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635E31E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2FAC4B8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7FDB064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108D02D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0CB3211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4F0841A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288" w:type="dxa"/>
            <w:vMerge w:val="restart"/>
            <w:hideMark/>
          </w:tcPr>
          <w:p w14:paraId="0ACC3BA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581A2DA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Безопасное и комфортное пребывание людей на территории учреждения, положительные отзывы со стороны населения.</w:t>
            </w:r>
          </w:p>
        </w:tc>
      </w:tr>
      <w:tr w:rsidR="00634D39" w:rsidRPr="00634D39" w14:paraId="079979AA" w14:textId="77777777" w:rsidTr="00612AE5">
        <w:trPr>
          <w:trHeight w:val="630"/>
        </w:trPr>
        <w:tc>
          <w:tcPr>
            <w:tcW w:w="662" w:type="dxa"/>
            <w:vMerge/>
          </w:tcPr>
          <w:p w14:paraId="42ED61C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27CC427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621FAEA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747BC5B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4B5D965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605C4CC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255</w:t>
            </w:r>
          </w:p>
        </w:tc>
        <w:tc>
          <w:tcPr>
            <w:tcW w:w="851" w:type="dxa"/>
            <w:hideMark/>
          </w:tcPr>
          <w:p w14:paraId="4FFB818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7EA6150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4482863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5E63B46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 </w:t>
            </w:r>
          </w:p>
        </w:tc>
        <w:tc>
          <w:tcPr>
            <w:tcW w:w="1288" w:type="dxa"/>
            <w:vMerge/>
            <w:hideMark/>
          </w:tcPr>
          <w:p w14:paraId="320DF8F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D14F21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A116910" w14:textId="77777777" w:rsidTr="00612AE5">
        <w:trPr>
          <w:trHeight w:val="630"/>
        </w:trPr>
        <w:tc>
          <w:tcPr>
            <w:tcW w:w="662" w:type="dxa"/>
            <w:vMerge/>
          </w:tcPr>
          <w:p w14:paraId="25DD1F8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2F0FAE2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0797D5E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66F67F7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9851C6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229F4DE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255</w:t>
            </w:r>
          </w:p>
        </w:tc>
        <w:tc>
          <w:tcPr>
            <w:tcW w:w="851" w:type="dxa"/>
            <w:hideMark/>
          </w:tcPr>
          <w:p w14:paraId="547D1A8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5E702F1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10CB9B7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6E16EAD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255</w:t>
            </w:r>
          </w:p>
        </w:tc>
        <w:tc>
          <w:tcPr>
            <w:tcW w:w="1288" w:type="dxa"/>
            <w:vMerge/>
            <w:hideMark/>
          </w:tcPr>
          <w:p w14:paraId="003CC53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36670AA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4EE7E9A" w14:textId="77777777" w:rsidTr="00612AE5">
        <w:trPr>
          <w:trHeight w:val="630"/>
        </w:trPr>
        <w:tc>
          <w:tcPr>
            <w:tcW w:w="662" w:type="dxa"/>
            <w:vMerge/>
          </w:tcPr>
          <w:p w14:paraId="78F8675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6CA1A7A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10AAC33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020FB1F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2F2BA8F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38FE3A8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255</w:t>
            </w:r>
          </w:p>
        </w:tc>
        <w:tc>
          <w:tcPr>
            <w:tcW w:w="851" w:type="dxa"/>
            <w:hideMark/>
          </w:tcPr>
          <w:p w14:paraId="0C18A81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28F41ED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384F09D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4B38AB9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255</w:t>
            </w:r>
          </w:p>
        </w:tc>
        <w:tc>
          <w:tcPr>
            <w:tcW w:w="1288" w:type="dxa"/>
            <w:vMerge/>
            <w:hideMark/>
          </w:tcPr>
          <w:p w14:paraId="581B5B5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2C8C7EF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63F5F222" w14:textId="77777777" w:rsidTr="00612AE5">
        <w:trPr>
          <w:trHeight w:val="630"/>
        </w:trPr>
        <w:tc>
          <w:tcPr>
            <w:tcW w:w="662" w:type="dxa"/>
            <w:vMerge w:val="restart"/>
          </w:tcPr>
          <w:p w14:paraId="6C7BA35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  <w:p w14:paraId="5E37740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2.10.</w:t>
            </w:r>
          </w:p>
        </w:tc>
        <w:tc>
          <w:tcPr>
            <w:tcW w:w="3130" w:type="dxa"/>
            <w:vMerge w:val="restart"/>
            <w:hideMark/>
          </w:tcPr>
          <w:p w14:paraId="106A84B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Ремонт малого зала</w:t>
            </w:r>
          </w:p>
        </w:tc>
        <w:tc>
          <w:tcPr>
            <w:tcW w:w="1627" w:type="dxa"/>
            <w:hideMark/>
          </w:tcPr>
          <w:p w14:paraId="617209F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6EF620E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735815C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hideMark/>
          </w:tcPr>
          <w:p w14:paraId="15485C6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140E48B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0308782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76F5A08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481BE4F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288" w:type="dxa"/>
            <w:vMerge w:val="restart"/>
            <w:hideMark/>
          </w:tcPr>
          <w:p w14:paraId="712A94D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099CEB2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Безопасное и комфортное пребывание людей на территории учреждения, положительные отзывы со стороны населения.</w:t>
            </w:r>
          </w:p>
        </w:tc>
      </w:tr>
      <w:tr w:rsidR="00634D39" w:rsidRPr="00634D39" w14:paraId="0F941C37" w14:textId="77777777" w:rsidTr="00612AE5">
        <w:trPr>
          <w:trHeight w:val="630"/>
        </w:trPr>
        <w:tc>
          <w:tcPr>
            <w:tcW w:w="662" w:type="dxa"/>
            <w:vMerge/>
          </w:tcPr>
          <w:p w14:paraId="6D5700A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3DC1F67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551A0D2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6378432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7B5E84C" w14:textId="77777777" w:rsidR="00634D39" w:rsidRPr="007F0C00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color w:val="FF0000"/>
              </w:rPr>
            </w:pPr>
            <w:r w:rsidRPr="00354727">
              <w:rPr>
                <w:rFonts w:ascii="Times New Roman" w:eastAsia="Arial" w:hAnsi="Times New Roman" w:cs="Times New Roman"/>
                <w:color w:val="000000" w:themeColor="text1"/>
              </w:rPr>
              <w:t>2216,9</w:t>
            </w:r>
          </w:p>
        </w:tc>
        <w:tc>
          <w:tcPr>
            <w:tcW w:w="1056" w:type="dxa"/>
            <w:hideMark/>
          </w:tcPr>
          <w:p w14:paraId="389D620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08C5BBA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24BB94E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4B4B7EF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2A51990D" w14:textId="5F943C01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176955B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3F0A776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4317E1AA" w14:textId="77777777" w:rsidTr="00612AE5">
        <w:trPr>
          <w:trHeight w:val="630"/>
        </w:trPr>
        <w:tc>
          <w:tcPr>
            <w:tcW w:w="662" w:type="dxa"/>
            <w:vMerge/>
          </w:tcPr>
          <w:p w14:paraId="400B236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658F8F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1E53BC1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0D63F6E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4F03E45E" w14:textId="0EBBD4B2" w:rsidR="00634D39" w:rsidRPr="00634D39" w:rsidRDefault="00354727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635CCBE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7A0844D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2A470FE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033AED1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06A7283D" w14:textId="45F3D04A" w:rsidR="00634D39" w:rsidRPr="00634D39" w:rsidRDefault="0006278A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288" w:type="dxa"/>
            <w:vMerge/>
            <w:hideMark/>
          </w:tcPr>
          <w:p w14:paraId="55BF503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2774B38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E094B7C" w14:textId="77777777" w:rsidTr="00612AE5">
        <w:trPr>
          <w:trHeight w:val="562"/>
        </w:trPr>
        <w:tc>
          <w:tcPr>
            <w:tcW w:w="662" w:type="dxa"/>
            <w:vMerge/>
          </w:tcPr>
          <w:p w14:paraId="0639034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543EE64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0C14E97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194D528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4662AAED" w14:textId="23F0B1A4" w:rsidR="00634D39" w:rsidRPr="00634D39" w:rsidRDefault="00FA2361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5244294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1BF15BB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155784A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598884A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65551AC2" w14:textId="1C4298D9" w:rsidR="00634D39" w:rsidRPr="00634D39" w:rsidRDefault="0006278A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288" w:type="dxa"/>
            <w:vMerge/>
            <w:hideMark/>
          </w:tcPr>
          <w:p w14:paraId="0CF0718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7F3EF9F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2BCD19A" w14:textId="77777777" w:rsidTr="00612AE5">
        <w:trPr>
          <w:trHeight w:val="556"/>
        </w:trPr>
        <w:tc>
          <w:tcPr>
            <w:tcW w:w="662" w:type="dxa"/>
            <w:vMerge w:val="restart"/>
          </w:tcPr>
          <w:p w14:paraId="35A18F2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  <w:p w14:paraId="11FE242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2.11.</w:t>
            </w:r>
          </w:p>
        </w:tc>
        <w:tc>
          <w:tcPr>
            <w:tcW w:w="3130" w:type="dxa"/>
            <w:vMerge w:val="restart"/>
            <w:noWrap/>
            <w:hideMark/>
          </w:tcPr>
          <w:p w14:paraId="5DBE13E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Замена окон и дверей, восстановление поврежденных стеклопакетов </w:t>
            </w:r>
          </w:p>
        </w:tc>
        <w:tc>
          <w:tcPr>
            <w:tcW w:w="1627" w:type="dxa"/>
            <w:hideMark/>
          </w:tcPr>
          <w:p w14:paraId="600F85E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4E90ACB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1F3F7C8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6198B41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3A418B8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14:paraId="7F939F1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5D4A899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hideMark/>
          </w:tcPr>
          <w:p w14:paraId="0F8D896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1288" w:type="dxa"/>
            <w:vMerge w:val="restart"/>
            <w:hideMark/>
          </w:tcPr>
          <w:p w14:paraId="43DDE21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3236FE0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Безопасное и комфортное пребывание людей на территории учреждения, положительные отзывы со стороны населения.</w:t>
            </w:r>
          </w:p>
        </w:tc>
      </w:tr>
      <w:tr w:rsidR="00634D39" w:rsidRPr="00634D39" w14:paraId="2FD482C7" w14:textId="77777777" w:rsidTr="00612AE5">
        <w:trPr>
          <w:trHeight w:val="480"/>
        </w:trPr>
        <w:tc>
          <w:tcPr>
            <w:tcW w:w="662" w:type="dxa"/>
            <w:vMerge/>
          </w:tcPr>
          <w:p w14:paraId="20C1C01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43F3D0B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B9B8F9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19E179A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7A0448F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  <w:p w14:paraId="116F208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056" w:type="dxa"/>
            <w:hideMark/>
          </w:tcPr>
          <w:p w14:paraId="6F3F2F3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6602FA7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243</w:t>
            </w:r>
          </w:p>
        </w:tc>
        <w:tc>
          <w:tcPr>
            <w:tcW w:w="709" w:type="dxa"/>
            <w:hideMark/>
          </w:tcPr>
          <w:p w14:paraId="1B507F8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7A392A0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993" w:type="dxa"/>
            <w:hideMark/>
          </w:tcPr>
          <w:p w14:paraId="7E0DE2B2" w14:textId="54CED6B1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75BEC19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3216CD7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3F82E06" w14:textId="77777777" w:rsidTr="00612AE5">
        <w:trPr>
          <w:trHeight w:val="546"/>
        </w:trPr>
        <w:tc>
          <w:tcPr>
            <w:tcW w:w="662" w:type="dxa"/>
            <w:vMerge/>
          </w:tcPr>
          <w:p w14:paraId="06A9E98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3F6FD23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3FDFF4A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0DB9636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C26BA1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14BCBD4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27B5E88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243</w:t>
            </w:r>
          </w:p>
        </w:tc>
        <w:tc>
          <w:tcPr>
            <w:tcW w:w="709" w:type="dxa"/>
            <w:hideMark/>
          </w:tcPr>
          <w:p w14:paraId="08A5F1B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613794B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993" w:type="dxa"/>
            <w:hideMark/>
          </w:tcPr>
          <w:p w14:paraId="2C50D4A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493</w:t>
            </w:r>
          </w:p>
        </w:tc>
        <w:tc>
          <w:tcPr>
            <w:tcW w:w="1288" w:type="dxa"/>
            <w:vMerge/>
            <w:hideMark/>
          </w:tcPr>
          <w:p w14:paraId="33FB9A0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652078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5C4A8847" w14:textId="77777777" w:rsidTr="00612AE5">
        <w:trPr>
          <w:trHeight w:val="470"/>
        </w:trPr>
        <w:tc>
          <w:tcPr>
            <w:tcW w:w="662" w:type="dxa"/>
            <w:vMerge/>
          </w:tcPr>
          <w:p w14:paraId="030A5D7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3FAF99E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4EB03BA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59EDC63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1D9330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548826C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06439A5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243</w:t>
            </w:r>
          </w:p>
        </w:tc>
        <w:tc>
          <w:tcPr>
            <w:tcW w:w="709" w:type="dxa"/>
            <w:hideMark/>
          </w:tcPr>
          <w:p w14:paraId="6A841E5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698C042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993" w:type="dxa"/>
            <w:hideMark/>
          </w:tcPr>
          <w:p w14:paraId="3B88609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493</w:t>
            </w:r>
          </w:p>
        </w:tc>
        <w:tc>
          <w:tcPr>
            <w:tcW w:w="1288" w:type="dxa"/>
            <w:vMerge/>
            <w:hideMark/>
          </w:tcPr>
          <w:p w14:paraId="79EEC74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85F54F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06F31E8" w14:textId="77777777" w:rsidTr="00612AE5">
        <w:trPr>
          <w:trHeight w:val="532"/>
        </w:trPr>
        <w:tc>
          <w:tcPr>
            <w:tcW w:w="662" w:type="dxa"/>
            <w:vMerge w:val="restart"/>
          </w:tcPr>
          <w:p w14:paraId="325AE6C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  <w:p w14:paraId="6453679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2.12.</w:t>
            </w:r>
          </w:p>
        </w:tc>
        <w:tc>
          <w:tcPr>
            <w:tcW w:w="3130" w:type="dxa"/>
            <w:vMerge w:val="restart"/>
            <w:hideMark/>
          </w:tcPr>
          <w:p w14:paraId="6EB9A76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Ремонт фойе 1 этажа</w:t>
            </w:r>
          </w:p>
        </w:tc>
        <w:tc>
          <w:tcPr>
            <w:tcW w:w="1627" w:type="dxa"/>
            <w:hideMark/>
          </w:tcPr>
          <w:p w14:paraId="6358FAC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679A949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30424F7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7AEEC14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347973B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325A2DA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4895E2D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392B378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288" w:type="dxa"/>
            <w:vMerge w:val="restart"/>
            <w:hideMark/>
          </w:tcPr>
          <w:p w14:paraId="49FE1A7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3449708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Безопасное и комфортное пребывание людей на территории учреждения, положительные отзывы со стороны населения.</w:t>
            </w:r>
          </w:p>
        </w:tc>
      </w:tr>
      <w:tr w:rsidR="00634D39" w:rsidRPr="00634D39" w14:paraId="1893815C" w14:textId="77777777" w:rsidTr="00612AE5">
        <w:trPr>
          <w:trHeight w:val="456"/>
        </w:trPr>
        <w:tc>
          <w:tcPr>
            <w:tcW w:w="662" w:type="dxa"/>
            <w:vMerge/>
          </w:tcPr>
          <w:p w14:paraId="44DA479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4F9D33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F29868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7719D74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3565C07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noWrap/>
            <w:hideMark/>
          </w:tcPr>
          <w:p w14:paraId="1B94D20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1157</w:t>
            </w:r>
          </w:p>
        </w:tc>
        <w:tc>
          <w:tcPr>
            <w:tcW w:w="851" w:type="dxa"/>
            <w:hideMark/>
          </w:tcPr>
          <w:p w14:paraId="3749E64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2914112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01E3CDF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noWrap/>
            <w:hideMark/>
          </w:tcPr>
          <w:p w14:paraId="1B60E4FB" w14:textId="1E0F2676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6F3D34C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1A1E544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3A89BD5B" w14:textId="77777777" w:rsidTr="00612AE5">
        <w:trPr>
          <w:trHeight w:val="536"/>
        </w:trPr>
        <w:tc>
          <w:tcPr>
            <w:tcW w:w="662" w:type="dxa"/>
            <w:vMerge/>
          </w:tcPr>
          <w:p w14:paraId="6DD652E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52384A4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548578B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1F746A1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50176A0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noWrap/>
            <w:hideMark/>
          </w:tcPr>
          <w:p w14:paraId="2D4C18D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1157</w:t>
            </w:r>
          </w:p>
        </w:tc>
        <w:tc>
          <w:tcPr>
            <w:tcW w:w="851" w:type="dxa"/>
            <w:hideMark/>
          </w:tcPr>
          <w:p w14:paraId="5B61B8B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4EF7F85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19FEA30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noWrap/>
            <w:hideMark/>
          </w:tcPr>
          <w:p w14:paraId="58C12EB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1157</w:t>
            </w:r>
          </w:p>
        </w:tc>
        <w:tc>
          <w:tcPr>
            <w:tcW w:w="1288" w:type="dxa"/>
            <w:vMerge/>
            <w:hideMark/>
          </w:tcPr>
          <w:p w14:paraId="06290C6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FCD858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0A8F0FC" w14:textId="77777777" w:rsidTr="00612AE5">
        <w:trPr>
          <w:trHeight w:val="446"/>
        </w:trPr>
        <w:tc>
          <w:tcPr>
            <w:tcW w:w="662" w:type="dxa"/>
            <w:vMerge/>
          </w:tcPr>
          <w:p w14:paraId="5132100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89D5FF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1878546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5B4A2DE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47CF21B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noWrap/>
            <w:hideMark/>
          </w:tcPr>
          <w:p w14:paraId="704DA24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1157</w:t>
            </w:r>
          </w:p>
        </w:tc>
        <w:tc>
          <w:tcPr>
            <w:tcW w:w="851" w:type="dxa"/>
            <w:hideMark/>
          </w:tcPr>
          <w:p w14:paraId="6D566E9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27DE05C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0B916D0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noWrap/>
            <w:hideMark/>
          </w:tcPr>
          <w:p w14:paraId="651174E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1157</w:t>
            </w:r>
          </w:p>
        </w:tc>
        <w:tc>
          <w:tcPr>
            <w:tcW w:w="1288" w:type="dxa"/>
            <w:vMerge/>
            <w:hideMark/>
          </w:tcPr>
          <w:p w14:paraId="69BF5C7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D4B668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C88BD81" w14:textId="77777777" w:rsidTr="00612AE5">
        <w:trPr>
          <w:trHeight w:val="427"/>
        </w:trPr>
        <w:tc>
          <w:tcPr>
            <w:tcW w:w="662" w:type="dxa"/>
            <w:vMerge w:val="restart"/>
          </w:tcPr>
          <w:p w14:paraId="6C319FF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  <w:p w14:paraId="46D32F0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2.13.</w:t>
            </w:r>
          </w:p>
        </w:tc>
        <w:tc>
          <w:tcPr>
            <w:tcW w:w="3130" w:type="dxa"/>
            <w:vMerge w:val="restart"/>
            <w:noWrap/>
            <w:hideMark/>
          </w:tcPr>
          <w:p w14:paraId="2EBF486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Ремонт помещений учреждения </w:t>
            </w:r>
          </w:p>
        </w:tc>
        <w:tc>
          <w:tcPr>
            <w:tcW w:w="1627" w:type="dxa"/>
            <w:hideMark/>
          </w:tcPr>
          <w:p w14:paraId="7B4967B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4A1DB31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706BABA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noWrap/>
            <w:hideMark/>
          </w:tcPr>
          <w:p w14:paraId="6DA5180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7196E5C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14:paraId="44F9260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2533EF2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noWrap/>
            <w:hideMark/>
          </w:tcPr>
          <w:p w14:paraId="546B39A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</w:t>
            </w:r>
          </w:p>
        </w:tc>
        <w:tc>
          <w:tcPr>
            <w:tcW w:w="1288" w:type="dxa"/>
            <w:vMerge w:val="restart"/>
            <w:hideMark/>
          </w:tcPr>
          <w:p w14:paraId="308FD79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194EBBD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Безопасное и комфортное пребывание </w:t>
            </w:r>
            <w:r w:rsidRPr="00634D39">
              <w:rPr>
                <w:rFonts w:ascii="Times New Roman" w:eastAsia="Arial" w:hAnsi="Times New Roman" w:cs="Times New Roman"/>
              </w:rPr>
              <w:lastRenderedPageBreak/>
              <w:t>людей на территории учреждения, положительные отзывы со стороны населения.</w:t>
            </w:r>
          </w:p>
        </w:tc>
      </w:tr>
      <w:tr w:rsidR="00634D39" w:rsidRPr="00634D39" w14:paraId="60451CA1" w14:textId="77777777" w:rsidTr="00612AE5">
        <w:trPr>
          <w:trHeight w:val="630"/>
        </w:trPr>
        <w:tc>
          <w:tcPr>
            <w:tcW w:w="662" w:type="dxa"/>
            <w:vMerge/>
          </w:tcPr>
          <w:p w14:paraId="24DB09F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21AAF7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54C9199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41E71DF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5A750CA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noWrap/>
            <w:hideMark/>
          </w:tcPr>
          <w:p w14:paraId="57735BE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1500</w:t>
            </w:r>
          </w:p>
        </w:tc>
        <w:tc>
          <w:tcPr>
            <w:tcW w:w="851" w:type="dxa"/>
            <w:noWrap/>
            <w:hideMark/>
          </w:tcPr>
          <w:p w14:paraId="7F9982B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709" w:type="dxa"/>
            <w:hideMark/>
          </w:tcPr>
          <w:p w14:paraId="3F38592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708" w:type="dxa"/>
            <w:hideMark/>
          </w:tcPr>
          <w:p w14:paraId="6FC03F1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993" w:type="dxa"/>
            <w:noWrap/>
            <w:hideMark/>
          </w:tcPr>
          <w:p w14:paraId="3D418271" w14:textId="46432E65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1535F34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1C3D16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2408947" w14:textId="77777777" w:rsidTr="00612AE5">
        <w:trPr>
          <w:trHeight w:val="630"/>
        </w:trPr>
        <w:tc>
          <w:tcPr>
            <w:tcW w:w="662" w:type="dxa"/>
            <w:vMerge/>
          </w:tcPr>
          <w:p w14:paraId="56683FE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78676A1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325DB58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500A708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3B8C05D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noWrap/>
            <w:hideMark/>
          </w:tcPr>
          <w:p w14:paraId="05C913A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1500</w:t>
            </w:r>
          </w:p>
        </w:tc>
        <w:tc>
          <w:tcPr>
            <w:tcW w:w="851" w:type="dxa"/>
            <w:noWrap/>
            <w:hideMark/>
          </w:tcPr>
          <w:p w14:paraId="0E039B8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709" w:type="dxa"/>
            <w:hideMark/>
          </w:tcPr>
          <w:p w14:paraId="3B7243D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708" w:type="dxa"/>
            <w:hideMark/>
          </w:tcPr>
          <w:p w14:paraId="29A05E2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993" w:type="dxa"/>
            <w:noWrap/>
            <w:hideMark/>
          </w:tcPr>
          <w:p w14:paraId="0847CA1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2400</w:t>
            </w:r>
          </w:p>
        </w:tc>
        <w:tc>
          <w:tcPr>
            <w:tcW w:w="1288" w:type="dxa"/>
            <w:vMerge/>
            <w:hideMark/>
          </w:tcPr>
          <w:p w14:paraId="4521A83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373FB64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49A0AB80" w14:textId="77777777" w:rsidTr="00612AE5">
        <w:trPr>
          <w:trHeight w:val="600"/>
        </w:trPr>
        <w:tc>
          <w:tcPr>
            <w:tcW w:w="662" w:type="dxa"/>
            <w:vMerge/>
          </w:tcPr>
          <w:p w14:paraId="20DF273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2BF001D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3184141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33036E8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25B4F9E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noWrap/>
            <w:hideMark/>
          </w:tcPr>
          <w:p w14:paraId="2AE3F53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1500</w:t>
            </w:r>
          </w:p>
        </w:tc>
        <w:tc>
          <w:tcPr>
            <w:tcW w:w="851" w:type="dxa"/>
            <w:noWrap/>
            <w:hideMark/>
          </w:tcPr>
          <w:p w14:paraId="0643718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709" w:type="dxa"/>
            <w:hideMark/>
          </w:tcPr>
          <w:p w14:paraId="646768D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708" w:type="dxa"/>
            <w:hideMark/>
          </w:tcPr>
          <w:p w14:paraId="6E2DD24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993" w:type="dxa"/>
            <w:noWrap/>
            <w:hideMark/>
          </w:tcPr>
          <w:p w14:paraId="6EE9B7C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2400</w:t>
            </w:r>
          </w:p>
        </w:tc>
        <w:tc>
          <w:tcPr>
            <w:tcW w:w="1288" w:type="dxa"/>
            <w:vMerge/>
            <w:hideMark/>
          </w:tcPr>
          <w:p w14:paraId="173C250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796598B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8C6AECD" w14:textId="77777777" w:rsidTr="00612AE5">
        <w:trPr>
          <w:trHeight w:val="569"/>
        </w:trPr>
        <w:tc>
          <w:tcPr>
            <w:tcW w:w="662" w:type="dxa"/>
            <w:vMerge w:val="restart"/>
          </w:tcPr>
          <w:p w14:paraId="33E033A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  <w:p w14:paraId="3B29711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2.14.</w:t>
            </w:r>
          </w:p>
        </w:tc>
        <w:tc>
          <w:tcPr>
            <w:tcW w:w="3130" w:type="dxa"/>
            <w:vMerge w:val="restart"/>
            <w:hideMark/>
          </w:tcPr>
          <w:p w14:paraId="3FE3814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ПСД и экспертиза фонтана</w:t>
            </w:r>
          </w:p>
        </w:tc>
        <w:tc>
          <w:tcPr>
            <w:tcW w:w="1627" w:type="dxa"/>
            <w:hideMark/>
          </w:tcPr>
          <w:p w14:paraId="15E2598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2792663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3669213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noWrap/>
            <w:hideMark/>
          </w:tcPr>
          <w:p w14:paraId="7A2BA91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780207E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00F720F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23B9303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noWrap/>
            <w:hideMark/>
          </w:tcPr>
          <w:p w14:paraId="127AE76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288" w:type="dxa"/>
            <w:vMerge w:val="restart"/>
            <w:hideMark/>
          </w:tcPr>
          <w:p w14:paraId="100C155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3A9BDEF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Безопасное и комфортное пребывание людей на территории учреждения, положительные отзывы со стороны населения.</w:t>
            </w:r>
          </w:p>
        </w:tc>
      </w:tr>
      <w:tr w:rsidR="00634D39" w:rsidRPr="00634D39" w14:paraId="086B189A" w14:textId="77777777" w:rsidTr="00612AE5">
        <w:trPr>
          <w:trHeight w:val="549"/>
        </w:trPr>
        <w:tc>
          <w:tcPr>
            <w:tcW w:w="662" w:type="dxa"/>
            <w:vMerge/>
          </w:tcPr>
          <w:p w14:paraId="492C954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4E67EEC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0441342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547A4B1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729F1DB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noWrap/>
            <w:hideMark/>
          </w:tcPr>
          <w:p w14:paraId="5D442BC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2000</w:t>
            </w:r>
          </w:p>
        </w:tc>
        <w:tc>
          <w:tcPr>
            <w:tcW w:w="851" w:type="dxa"/>
            <w:hideMark/>
          </w:tcPr>
          <w:p w14:paraId="1B506EF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77BD2B3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2F2F5C4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46F50443" w14:textId="1A57B501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40B155B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E31D2A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4FD7871C" w14:textId="77777777" w:rsidTr="00612AE5">
        <w:trPr>
          <w:trHeight w:val="630"/>
        </w:trPr>
        <w:tc>
          <w:tcPr>
            <w:tcW w:w="662" w:type="dxa"/>
            <w:vMerge/>
          </w:tcPr>
          <w:p w14:paraId="0F9B8DD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5D9C0B1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4661BFA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2F033FA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2AAD50B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noWrap/>
            <w:hideMark/>
          </w:tcPr>
          <w:p w14:paraId="55FE6A0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2000</w:t>
            </w:r>
          </w:p>
        </w:tc>
        <w:tc>
          <w:tcPr>
            <w:tcW w:w="851" w:type="dxa"/>
            <w:hideMark/>
          </w:tcPr>
          <w:p w14:paraId="1C36577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6BC5A68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1891608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1C3107C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2000</w:t>
            </w:r>
          </w:p>
        </w:tc>
        <w:tc>
          <w:tcPr>
            <w:tcW w:w="1288" w:type="dxa"/>
            <w:vMerge/>
            <w:hideMark/>
          </w:tcPr>
          <w:p w14:paraId="2003B33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48FDE8C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BD73BC9" w14:textId="77777777" w:rsidTr="00612AE5">
        <w:trPr>
          <w:trHeight w:val="551"/>
        </w:trPr>
        <w:tc>
          <w:tcPr>
            <w:tcW w:w="662" w:type="dxa"/>
            <w:vMerge/>
          </w:tcPr>
          <w:p w14:paraId="1A672A3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2CA7EA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2D69B93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4BF43A9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7377C29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noWrap/>
            <w:hideMark/>
          </w:tcPr>
          <w:p w14:paraId="5471D72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2000</w:t>
            </w:r>
          </w:p>
        </w:tc>
        <w:tc>
          <w:tcPr>
            <w:tcW w:w="851" w:type="dxa"/>
            <w:hideMark/>
          </w:tcPr>
          <w:p w14:paraId="2E56DB9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5532F81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1F6441B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643A5F5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2000</w:t>
            </w:r>
          </w:p>
        </w:tc>
        <w:tc>
          <w:tcPr>
            <w:tcW w:w="1288" w:type="dxa"/>
            <w:vMerge/>
            <w:hideMark/>
          </w:tcPr>
          <w:p w14:paraId="2E67DC6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180234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3EA4D3B2" w14:textId="77777777" w:rsidTr="00612AE5">
        <w:trPr>
          <w:trHeight w:val="551"/>
        </w:trPr>
        <w:tc>
          <w:tcPr>
            <w:tcW w:w="662" w:type="dxa"/>
            <w:vMerge w:val="restart"/>
          </w:tcPr>
          <w:p w14:paraId="5B1D365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  <w:p w14:paraId="0ABA2A1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2.15.</w:t>
            </w:r>
          </w:p>
        </w:tc>
        <w:tc>
          <w:tcPr>
            <w:tcW w:w="3130" w:type="dxa"/>
            <w:vMerge w:val="restart"/>
          </w:tcPr>
          <w:p w14:paraId="22ED1AE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Приобретение компьютерной техники</w:t>
            </w:r>
          </w:p>
        </w:tc>
        <w:tc>
          <w:tcPr>
            <w:tcW w:w="1627" w:type="dxa"/>
          </w:tcPr>
          <w:p w14:paraId="7D2D0CD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</w:tcPr>
          <w:p w14:paraId="4453866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</w:tcPr>
          <w:p w14:paraId="5357EAA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noWrap/>
          </w:tcPr>
          <w:p w14:paraId="6ED2865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1D79EC1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6961FDE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6F56437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5B66D6B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</w:tcPr>
          <w:p w14:paraId="1348040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</w:tcPr>
          <w:p w14:paraId="4CCF0FF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Обеспечение современных условий предоставления услуг культурной деятельности</w:t>
            </w:r>
          </w:p>
        </w:tc>
      </w:tr>
      <w:tr w:rsidR="00634D39" w:rsidRPr="00634D39" w14:paraId="54924015" w14:textId="77777777" w:rsidTr="00612AE5">
        <w:trPr>
          <w:trHeight w:val="551"/>
        </w:trPr>
        <w:tc>
          <w:tcPr>
            <w:tcW w:w="662" w:type="dxa"/>
            <w:vMerge/>
          </w:tcPr>
          <w:p w14:paraId="545A206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</w:tcPr>
          <w:p w14:paraId="2099762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</w:tcPr>
          <w:p w14:paraId="3A57214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</w:tcPr>
          <w:p w14:paraId="3BA513A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46EF227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1056" w:type="dxa"/>
            <w:noWrap/>
          </w:tcPr>
          <w:p w14:paraId="5F0914C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851" w:type="dxa"/>
          </w:tcPr>
          <w:p w14:paraId="7A6FEEC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9" w:type="dxa"/>
          </w:tcPr>
          <w:p w14:paraId="3329827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8" w:type="dxa"/>
          </w:tcPr>
          <w:p w14:paraId="5A7E240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993" w:type="dxa"/>
          </w:tcPr>
          <w:p w14:paraId="34383D57" w14:textId="31C7B8D0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</w:tcPr>
          <w:p w14:paraId="6C95F98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</w:tcPr>
          <w:p w14:paraId="5093E3A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06302DE" w14:textId="77777777" w:rsidTr="00612AE5">
        <w:trPr>
          <w:trHeight w:val="551"/>
        </w:trPr>
        <w:tc>
          <w:tcPr>
            <w:tcW w:w="662" w:type="dxa"/>
            <w:vMerge/>
          </w:tcPr>
          <w:p w14:paraId="09B1567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</w:tcPr>
          <w:p w14:paraId="734F288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</w:tcPr>
          <w:p w14:paraId="3ED3F68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</w:tcPr>
          <w:p w14:paraId="64A5673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3874ADF3" w14:textId="31A30901" w:rsidR="00634D39" w:rsidRPr="00634D39" w:rsidRDefault="00354727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noWrap/>
          </w:tcPr>
          <w:p w14:paraId="6F42136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851" w:type="dxa"/>
          </w:tcPr>
          <w:p w14:paraId="54EE2A6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9" w:type="dxa"/>
          </w:tcPr>
          <w:p w14:paraId="4FDCC9A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8" w:type="dxa"/>
          </w:tcPr>
          <w:p w14:paraId="643082D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993" w:type="dxa"/>
          </w:tcPr>
          <w:p w14:paraId="3417C83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450</w:t>
            </w:r>
          </w:p>
        </w:tc>
        <w:tc>
          <w:tcPr>
            <w:tcW w:w="1288" w:type="dxa"/>
            <w:vMerge/>
          </w:tcPr>
          <w:p w14:paraId="0F68F7F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</w:tcPr>
          <w:p w14:paraId="48FCAC1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1494CA46" w14:textId="77777777" w:rsidTr="00612AE5">
        <w:trPr>
          <w:trHeight w:val="551"/>
        </w:trPr>
        <w:tc>
          <w:tcPr>
            <w:tcW w:w="662" w:type="dxa"/>
            <w:vMerge/>
          </w:tcPr>
          <w:p w14:paraId="1171B29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</w:tcPr>
          <w:p w14:paraId="51DC868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</w:tcPr>
          <w:p w14:paraId="1421835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</w:tcPr>
          <w:p w14:paraId="64B8977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1896A70A" w14:textId="39360F68" w:rsidR="00634D39" w:rsidRPr="007F0C00" w:rsidRDefault="00354727" w:rsidP="00634D39">
            <w:pPr>
              <w:spacing w:after="0" w:line="240" w:lineRule="auto"/>
              <w:rPr>
                <w:rFonts w:ascii="Times New Roman" w:eastAsia="Arial" w:hAnsi="Times New Roman" w:cs="Times New Roman"/>
                <w:color w:val="FF0000"/>
              </w:rPr>
            </w:pPr>
            <w:r w:rsidRPr="00354727">
              <w:rPr>
                <w:rFonts w:ascii="Times New Roman" w:eastAsia="Arial" w:hAnsi="Times New Roman" w:cs="Times New Roman"/>
                <w:color w:val="000000" w:themeColor="text1"/>
              </w:rPr>
              <w:t>0</w:t>
            </w:r>
          </w:p>
        </w:tc>
        <w:tc>
          <w:tcPr>
            <w:tcW w:w="1056" w:type="dxa"/>
            <w:noWrap/>
          </w:tcPr>
          <w:p w14:paraId="6692EE1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851" w:type="dxa"/>
          </w:tcPr>
          <w:p w14:paraId="2DC3EE4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9" w:type="dxa"/>
          </w:tcPr>
          <w:p w14:paraId="5099B79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8" w:type="dxa"/>
          </w:tcPr>
          <w:p w14:paraId="34242D5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993" w:type="dxa"/>
          </w:tcPr>
          <w:p w14:paraId="6AEC192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450</w:t>
            </w:r>
          </w:p>
        </w:tc>
        <w:tc>
          <w:tcPr>
            <w:tcW w:w="1288" w:type="dxa"/>
            <w:vMerge/>
          </w:tcPr>
          <w:p w14:paraId="7E8DCFF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</w:tcPr>
          <w:p w14:paraId="217159F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07804E6" w14:textId="77777777" w:rsidTr="00612AE5">
        <w:trPr>
          <w:trHeight w:val="551"/>
        </w:trPr>
        <w:tc>
          <w:tcPr>
            <w:tcW w:w="662" w:type="dxa"/>
            <w:vMerge w:val="restart"/>
          </w:tcPr>
          <w:p w14:paraId="2B2090B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  <w:p w14:paraId="1B5D43B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2.16</w:t>
            </w:r>
          </w:p>
        </w:tc>
        <w:tc>
          <w:tcPr>
            <w:tcW w:w="3130" w:type="dxa"/>
            <w:vMerge w:val="restart"/>
          </w:tcPr>
          <w:p w14:paraId="63FB2E3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Приобретение цветного принтера</w:t>
            </w:r>
          </w:p>
        </w:tc>
        <w:tc>
          <w:tcPr>
            <w:tcW w:w="1627" w:type="dxa"/>
          </w:tcPr>
          <w:p w14:paraId="3628444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</w:tcPr>
          <w:p w14:paraId="41CF306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</w:tcPr>
          <w:p w14:paraId="4480C18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noWrap/>
          </w:tcPr>
          <w:p w14:paraId="1A8C1C6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0C2B3BA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719CE03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2A51A62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1960AEE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288" w:type="dxa"/>
            <w:vMerge w:val="restart"/>
          </w:tcPr>
          <w:p w14:paraId="2D22308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</w:tcPr>
          <w:p w14:paraId="13AD754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Обеспечение современных условий предоставления услуг культурной деятельности</w:t>
            </w:r>
          </w:p>
        </w:tc>
      </w:tr>
      <w:tr w:rsidR="00634D39" w:rsidRPr="00634D39" w14:paraId="5D1B088A" w14:textId="77777777" w:rsidTr="00612AE5">
        <w:trPr>
          <w:trHeight w:val="551"/>
        </w:trPr>
        <w:tc>
          <w:tcPr>
            <w:tcW w:w="662" w:type="dxa"/>
            <w:vMerge/>
          </w:tcPr>
          <w:p w14:paraId="1760AD9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</w:tcPr>
          <w:p w14:paraId="72EF6E7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</w:tcPr>
          <w:p w14:paraId="666E9C7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</w:tcPr>
          <w:p w14:paraId="3C749A5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60525FD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1056" w:type="dxa"/>
            <w:noWrap/>
          </w:tcPr>
          <w:p w14:paraId="5333793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78BE496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37141D5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19B6496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0129DF9D" w14:textId="5609C80C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</w:tcPr>
          <w:p w14:paraId="3E74478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</w:tcPr>
          <w:p w14:paraId="0DE9CAF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9ABADDB" w14:textId="77777777" w:rsidTr="00612AE5">
        <w:trPr>
          <w:trHeight w:val="551"/>
        </w:trPr>
        <w:tc>
          <w:tcPr>
            <w:tcW w:w="662" w:type="dxa"/>
            <w:vMerge/>
          </w:tcPr>
          <w:p w14:paraId="71238E8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</w:tcPr>
          <w:p w14:paraId="7C20405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</w:tcPr>
          <w:p w14:paraId="7C520FE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</w:tcPr>
          <w:p w14:paraId="7339860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00D6DA44" w14:textId="6A18B1B3" w:rsidR="00634D39" w:rsidRPr="00634D39" w:rsidRDefault="00354727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noWrap/>
          </w:tcPr>
          <w:p w14:paraId="4D80069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4389CF4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18E1EF3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2EA23C8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20F938C6" w14:textId="76BB7150" w:rsidR="00634D39" w:rsidRPr="00634D39" w:rsidRDefault="0006278A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288" w:type="dxa"/>
            <w:vMerge/>
          </w:tcPr>
          <w:p w14:paraId="1403D81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</w:tcPr>
          <w:p w14:paraId="72852A1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16DF622D" w14:textId="77777777" w:rsidTr="00612AE5">
        <w:trPr>
          <w:trHeight w:val="551"/>
        </w:trPr>
        <w:tc>
          <w:tcPr>
            <w:tcW w:w="662" w:type="dxa"/>
            <w:vMerge/>
          </w:tcPr>
          <w:p w14:paraId="4A39A91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</w:tcPr>
          <w:p w14:paraId="21198F6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</w:tcPr>
          <w:p w14:paraId="6CA05D4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</w:tcPr>
          <w:p w14:paraId="5F266ED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6076FB0E" w14:textId="75A22F20" w:rsidR="00634D39" w:rsidRPr="00634D39" w:rsidRDefault="00354727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54727">
              <w:rPr>
                <w:rFonts w:ascii="Times New Roman" w:eastAsia="Arial" w:hAnsi="Times New Roman" w:cs="Times New Roman"/>
                <w:color w:val="000000" w:themeColor="text1"/>
              </w:rPr>
              <w:t>0</w:t>
            </w:r>
          </w:p>
        </w:tc>
        <w:tc>
          <w:tcPr>
            <w:tcW w:w="1056" w:type="dxa"/>
            <w:noWrap/>
          </w:tcPr>
          <w:p w14:paraId="4F8A36D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04664EB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63E5907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78E375C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492B1423" w14:textId="10B6C275" w:rsidR="00634D39" w:rsidRPr="00634D39" w:rsidRDefault="0006278A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288" w:type="dxa"/>
            <w:vMerge/>
          </w:tcPr>
          <w:p w14:paraId="14B0547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</w:tcPr>
          <w:p w14:paraId="4BA5133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4EAC0C64" w14:textId="77777777" w:rsidTr="00612AE5">
        <w:trPr>
          <w:trHeight w:val="551"/>
        </w:trPr>
        <w:tc>
          <w:tcPr>
            <w:tcW w:w="662" w:type="dxa"/>
            <w:vMerge w:val="restart"/>
          </w:tcPr>
          <w:p w14:paraId="12C6247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  <w:p w14:paraId="567224C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2.17</w:t>
            </w:r>
          </w:p>
        </w:tc>
        <w:tc>
          <w:tcPr>
            <w:tcW w:w="3130" w:type="dxa"/>
            <w:vMerge w:val="restart"/>
          </w:tcPr>
          <w:p w14:paraId="73F9B29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Приобретение рамочных металлоискателей, передвижных ограждений</w:t>
            </w:r>
          </w:p>
        </w:tc>
        <w:tc>
          <w:tcPr>
            <w:tcW w:w="1627" w:type="dxa"/>
          </w:tcPr>
          <w:p w14:paraId="4D44616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</w:tcPr>
          <w:p w14:paraId="535AA36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</w:tcPr>
          <w:p w14:paraId="573CB76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noWrap/>
          </w:tcPr>
          <w:p w14:paraId="4F55FC8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0C6CE9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55F166F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29086E0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4371908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288" w:type="dxa"/>
            <w:vMerge w:val="restart"/>
          </w:tcPr>
          <w:p w14:paraId="76C3702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</w:tcPr>
          <w:p w14:paraId="42B2567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Безопасное и </w:t>
            </w:r>
            <w:r w:rsidRPr="00634D39">
              <w:rPr>
                <w:rFonts w:ascii="Times New Roman" w:eastAsia="Arial" w:hAnsi="Times New Roman" w:cs="Times New Roman"/>
              </w:rPr>
              <w:lastRenderedPageBreak/>
              <w:t>комфортное пребывание людей на территории учреждения</w:t>
            </w:r>
          </w:p>
        </w:tc>
      </w:tr>
      <w:tr w:rsidR="00634D39" w:rsidRPr="00634D39" w14:paraId="0CA68458" w14:textId="77777777" w:rsidTr="00612AE5">
        <w:trPr>
          <w:trHeight w:val="551"/>
        </w:trPr>
        <w:tc>
          <w:tcPr>
            <w:tcW w:w="662" w:type="dxa"/>
            <w:vMerge/>
          </w:tcPr>
          <w:p w14:paraId="3964272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</w:tcPr>
          <w:p w14:paraId="523EE04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</w:tcPr>
          <w:p w14:paraId="512FE1B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</w:tcPr>
          <w:p w14:paraId="34F2C0A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5FD4E58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1386,6</w:t>
            </w:r>
          </w:p>
        </w:tc>
        <w:tc>
          <w:tcPr>
            <w:tcW w:w="1056" w:type="dxa"/>
            <w:noWrap/>
          </w:tcPr>
          <w:p w14:paraId="05778F9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6CB87B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5923443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38FDA53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75B6F1C9" w14:textId="504C4EF2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</w:tcPr>
          <w:p w14:paraId="0666939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</w:tcPr>
          <w:p w14:paraId="2838231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65DE3EBE" w14:textId="77777777" w:rsidTr="00612AE5">
        <w:trPr>
          <w:trHeight w:val="551"/>
        </w:trPr>
        <w:tc>
          <w:tcPr>
            <w:tcW w:w="662" w:type="dxa"/>
            <w:vMerge/>
          </w:tcPr>
          <w:p w14:paraId="6B2FE1C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</w:tcPr>
          <w:p w14:paraId="26F5B03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</w:tcPr>
          <w:p w14:paraId="3A76F44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</w:tcPr>
          <w:p w14:paraId="0086BCD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4C0629B0" w14:textId="3C56D937" w:rsidR="00634D39" w:rsidRPr="00634D39" w:rsidRDefault="00354727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noWrap/>
          </w:tcPr>
          <w:p w14:paraId="237A32A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21F5532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5B840B5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73B49C7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72E45FF8" w14:textId="3D2F49C7" w:rsidR="00634D39" w:rsidRPr="00634D39" w:rsidRDefault="0006278A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288" w:type="dxa"/>
            <w:vMerge/>
          </w:tcPr>
          <w:p w14:paraId="3E4290F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</w:tcPr>
          <w:p w14:paraId="1AC07F3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3D92254" w14:textId="77777777" w:rsidTr="00612AE5">
        <w:trPr>
          <w:trHeight w:val="551"/>
        </w:trPr>
        <w:tc>
          <w:tcPr>
            <w:tcW w:w="662" w:type="dxa"/>
            <w:vMerge/>
          </w:tcPr>
          <w:p w14:paraId="1A19FB5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</w:tcPr>
          <w:p w14:paraId="71CBAC7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</w:tcPr>
          <w:p w14:paraId="2DA4411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</w:tcPr>
          <w:p w14:paraId="11623D4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00D523BD" w14:textId="7782B305" w:rsidR="00634D39" w:rsidRPr="00634D39" w:rsidRDefault="00354727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54727">
              <w:rPr>
                <w:rFonts w:ascii="Times New Roman" w:eastAsia="Arial" w:hAnsi="Times New Roman" w:cs="Times New Roman"/>
                <w:color w:val="000000" w:themeColor="text1"/>
              </w:rPr>
              <w:t>0</w:t>
            </w:r>
          </w:p>
        </w:tc>
        <w:tc>
          <w:tcPr>
            <w:tcW w:w="1056" w:type="dxa"/>
            <w:noWrap/>
          </w:tcPr>
          <w:p w14:paraId="0BC8A87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2BF35D1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3246C60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6028097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7B0019A5" w14:textId="38C69B09" w:rsidR="00634D39" w:rsidRPr="00634D39" w:rsidRDefault="0006278A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288" w:type="dxa"/>
            <w:vMerge/>
          </w:tcPr>
          <w:p w14:paraId="4DE4B76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</w:tcPr>
          <w:p w14:paraId="5A5C594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3F5DFD0" w14:textId="77777777" w:rsidTr="00612AE5">
        <w:trPr>
          <w:trHeight w:val="551"/>
        </w:trPr>
        <w:tc>
          <w:tcPr>
            <w:tcW w:w="662" w:type="dxa"/>
            <w:vMerge w:val="restart"/>
          </w:tcPr>
          <w:p w14:paraId="5C06B2D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  <w:p w14:paraId="08073F5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2.18.</w:t>
            </w:r>
          </w:p>
        </w:tc>
        <w:tc>
          <w:tcPr>
            <w:tcW w:w="3130" w:type="dxa"/>
            <w:vMerge w:val="restart"/>
          </w:tcPr>
          <w:p w14:paraId="1915BBA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Приобретение системы видеонаблюдения в полной комплектации, с учетом монтажа</w:t>
            </w:r>
          </w:p>
        </w:tc>
        <w:tc>
          <w:tcPr>
            <w:tcW w:w="1627" w:type="dxa"/>
          </w:tcPr>
          <w:p w14:paraId="71CCE7B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</w:tcPr>
          <w:p w14:paraId="5CE1F62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</w:tcPr>
          <w:p w14:paraId="63AC0EB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noWrap/>
          </w:tcPr>
          <w:p w14:paraId="5ABCEA8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1C7D2BE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090A435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69C6353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73F3C22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288" w:type="dxa"/>
            <w:vMerge w:val="restart"/>
          </w:tcPr>
          <w:p w14:paraId="696BA60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</w:tcPr>
          <w:p w14:paraId="61CD81B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Безопасное и комфортное пребывание людей на территории учреждения</w:t>
            </w:r>
          </w:p>
        </w:tc>
      </w:tr>
      <w:tr w:rsidR="00634D39" w:rsidRPr="00634D39" w14:paraId="6DAE6740" w14:textId="77777777" w:rsidTr="00612AE5">
        <w:trPr>
          <w:trHeight w:val="551"/>
        </w:trPr>
        <w:tc>
          <w:tcPr>
            <w:tcW w:w="662" w:type="dxa"/>
            <w:vMerge/>
          </w:tcPr>
          <w:p w14:paraId="2A97E6F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</w:tcPr>
          <w:p w14:paraId="208522C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</w:tcPr>
          <w:p w14:paraId="2E93B58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</w:tcPr>
          <w:p w14:paraId="73A7232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6DFD653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261,2</w:t>
            </w:r>
          </w:p>
        </w:tc>
        <w:tc>
          <w:tcPr>
            <w:tcW w:w="1056" w:type="dxa"/>
            <w:noWrap/>
          </w:tcPr>
          <w:p w14:paraId="2D20D02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EDEA55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1E7AACE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6348557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69038281" w14:textId="1A7D8AE9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</w:tcPr>
          <w:p w14:paraId="46B28B9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</w:tcPr>
          <w:p w14:paraId="4AA316C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16AF5B72" w14:textId="77777777" w:rsidTr="00612AE5">
        <w:trPr>
          <w:trHeight w:val="551"/>
        </w:trPr>
        <w:tc>
          <w:tcPr>
            <w:tcW w:w="662" w:type="dxa"/>
            <w:vMerge/>
          </w:tcPr>
          <w:p w14:paraId="56BBE59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</w:tcPr>
          <w:p w14:paraId="01643FC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</w:tcPr>
          <w:p w14:paraId="7DEE9DC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</w:tcPr>
          <w:p w14:paraId="46281D9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0C03C25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261,2</w:t>
            </w:r>
          </w:p>
        </w:tc>
        <w:tc>
          <w:tcPr>
            <w:tcW w:w="1056" w:type="dxa"/>
            <w:noWrap/>
          </w:tcPr>
          <w:p w14:paraId="0744061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7AB2CF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5CE92D4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787A574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0872326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261,2</w:t>
            </w:r>
          </w:p>
        </w:tc>
        <w:tc>
          <w:tcPr>
            <w:tcW w:w="1288" w:type="dxa"/>
            <w:vMerge/>
          </w:tcPr>
          <w:p w14:paraId="20037E1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</w:tcPr>
          <w:p w14:paraId="410923C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3A55DA7B" w14:textId="77777777" w:rsidTr="00612AE5">
        <w:trPr>
          <w:trHeight w:val="551"/>
        </w:trPr>
        <w:tc>
          <w:tcPr>
            <w:tcW w:w="662" w:type="dxa"/>
            <w:vMerge/>
          </w:tcPr>
          <w:p w14:paraId="6053F47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</w:tcPr>
          <w:p w14:paraId="0FD5463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</w:tcPr>
          <w:p w14:paraId="03F3FB3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</w:tcPr>
          <w:p w14:paraId="41F9F04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2C84D36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261,2</w:t>
            </w:r>
          </w:p>
        </w:tc>
        <w:tc>
          <w:tcPr>
            <w:tcW w:w="1056" w:type="dxa"/>
            <w:noWrap/>
          </w:tcPr>
          <w:p w14:paraId="7EAFD66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AC2585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4CC49AF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2D79AB8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2FB643E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261,2</w:t>
            </w:r>
          </w:p>
        </w:tc>
        <w:tc>
          <w:tcPr>
            <w:tcW w:w="1288" w:type="dxa"/>
            <w:vMerge/>
          </w:tcPr>
          <w:p w14:paraId="7E585B1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</w:tcPr>
          <w:p w14:paraId="1EABA7E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B0DC00C" w14:textId="77777777" w:rsidTr="00612AE5">
        <w:trPr>
          <w:trHeight w:val="645"/>
        </w:trPr>
        <w:tc>
          <w:tcPr>
            <w:tcW w:w="662" w:type="dxa"/>
            <w:vMerge w:val="restart"/>
          </w:tcPr>
          <w:p w14:paraId="0AAB810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  <w:p w14:paraId="70824D1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2.19.</w:t>
            </w:r>
          </w:p>
        </w:tc>
        <w:tc>
          <w:tcPr>
            <w:tcW w:w="3130" w:type="dxa"/>
            <w:vMerge w:val="restart"/>
            <w:hideMark/>
          </w:tcPr>
          <w:p w14:paraId="51D4AA9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Задник сценический</w:t>
            </w:r>
          </w:p>
        </w:tc>
        <w:tc>
          <w:tcPr>
            <w:tcW w:w="1627" w:type="dxa"/>
            <w:hideMark/>
          </w:tcPr>
          <w:p w14:paraId="66A091D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3908713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</w:tcPr>
          <w:p w14:paraId="13EB87E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</w:tcPr>
          <w:p w14:paraId="4DCA2CC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602458B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6D6BFB1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628D357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5E48FD6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288" w:type="dxa"/>
            <w:vMerge w:val="restart"/>
            <w:hideMark/>
          </w:tcPr>
          <w:p w14:paraId="312E5D3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5AB9F58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Обеспечение современных условий предоставления услуг культурной деятельности</w:t>
            </w:r>
          </w:p>
        </w:tc>
      </w:tr>
      <w:tr w:rsidR="00634D39" w:rsidRPr="00634D39" w14:paraId="22C052F2" w14:textId="77777777" w:rsidTr="00612AE5">
        <w:trPr>
          <w:trHeight w:val="630"/>
        </w:trPr>
        <w:tc>
          <w:tcPr>
            <w:tcW w:w="662" w:type="dxa"/>
            <w:vMerge/>
          </w:tcPr>
          <w:p w14:paraId="498D4B1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4C85F30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49C8B57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33E7A93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5952B7C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555,8</w:t>
            </w:r>
          </w:p>
        </w:tc>
        <w:tc>
          <w:tcPr>
            <w:tcW w:w="1056" w:type="dxa"/>
          </w:tcPr>
          <w:p w14:paraId="55606A1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6ED2BB4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2568C66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3F911FD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3D7F1F39" w14:textId="5D46BCD2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50DD965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FDC554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6EF05030" w14:textId="77777777" w:rsidTr="00612AE5">
        <w:trPr>
          <w:trHeight w:val="630"/>
        </w:trPr>
        <w:tc>
          <w:tcPr>
            <w:tcW w:w="662" w:type="dxa"/>
            <w:vMerge/>
          </w:tcPr>
          <w:p w14:paraId="473AD2B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36B1ED2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62E2C52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30B1816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24BDC394" w14:textId="03259FD6" w:rsidR="00634D39" w:rsidRPr="00634D39" w:rsidRDefault="00354727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</w:tcPr>
          <w:p w14:paraId="1F04CDF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165E8EB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4494EFD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20C21F9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5243A453" w14:textId="603F0AFA" w:rsidR="00634D39" w:rsidRPr="00634D39" w:rsidRDefault="0006278A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288" w:type="dxa"/>
            <w:vMerge/>
            <w:hideMark/>
          </w:tcPr>
          <w:p w14:paraId="0803D94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16B3131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41A85A8" w14:textId="77777777" w:rsidTr="00612AE5">
        <w:trPr>
          <w:trHeight w:val="315"/>
        </w:trPr>
        <w:tc>
          <w:tcPr>
            <w:tcW w:w="662" w:type="dxa"/>
            <w:vMerge/>
          </w:tcPr>
          <w:p w14:paraId="144144C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26F8BCE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2F7369E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79B3363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6B338749" w14:textId="5966272B" w:rsidR="00634D39" w:rsidRPr="00634D39" w:rsidRDefault="00354727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54727">
              <w:rPr>
                <w:rFonts w:ascii="Times New Roman" w:eastAsia="Arial" w:hAnsi="Times New Roman" w:cs="Times New Roman"/>
                <w:color w:val="000000" w:themeColor="text1"/>
              </w:rPr>
              <w:t>0</w:t>
            </w:r>
          </w:p>
        </w:tc>
        <w:tc>
          <w:tcPr>
            <w:tcW w:w="1056" w:type="dxa"/>
          </w:tcPr>
          <w:p w14:paraId="32D9FB6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6F8F3A7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64C2FE6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27A7D77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6D00F233" w14:textId="08EE4F63" w:rsidR="00634D39" w:rsidRPr="00634D39" w:rsidRDefault="0006278A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288" w:type="dxa"/>
            <w:vMerge/>
            <w:hideMark/>
          </w:tcPr>
          <w:p w14:paraId="58587AC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56BD01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6D374B43" w14:textId="77777777" w:rsidTr="00612AE5">
        <w:trPr>
          <w:trHeight w:val="645"/>
        </w:trPr>
        <w:tc>
          <w:tcPr>
            <w:tcW w:w="662" w:type="dxa"/>
            <w:vMerge w:val="restart"/>
          </w:tcPr>
          <w:p w14:paraId="2886313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2.20.</w:t>
            </w:r>
          </w:p>
        </w:tc>
        <w:tc>
          <w:tcPr>
            <w:tcW w:w="3130" w:type="dxa"/>
            <w:vMerge w:val="restart"/>
            <w:hideMark/>
          </w:tcPr>
          <w:p w14:paraId="3F1A9A6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Ограждение территории</w:t>
            </w:r>
          </w:p>
        </w:tc>
        <w:tc>
          <w:tcPr>
            <w:tcW w:w="1627" w:type="dxa"/>
            <w:hideMark/>
          </w:tcPr>
          <w:p w14:paraId="7AA2BE6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506E825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</w:tcPr>
          <w:p w14:paraId="3A8AAA5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</w:tcPr>
          <w:p w14:paraId="74B636B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  <w:p w14:paraId="0D5E7D5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51" w:type="dxa"/>
          </w:tcPr>
          <w:p w14:paraId="7CFAA77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36F6DFD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37F6E92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165AEB5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288" w:type="dxa"/>
            <w:vMerge w:val="restart"/>
            <w:hideMark/>
          </w:tcPr>
          <w:p w14:paraId="3903133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4605F29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Безопасное и комфортное пребывание людей на территории учреждения</w:t>
            </w:r>
          </w:p>
        </w:tc>
      </w:tr>
      <w:tr w:rsidR="00634D39" w:rsidRPr="00634D39" w14:paraId="2FD31439" w14:textId="77777777" w:rsidTr="00612AE5">
        <w:trPr>
          <w:trHeight w:val="630"/>
        </w:trPr>
        <w:tc>
          <w:tcPr>
            <w:tcW w:w="662" w:type="dxa"/>
            <w:vMerge/>
          </w:tcPr>
          <w:p w14:paraId="7D4F381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6327697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A05494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37D9F7B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40014BA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</w:tcPr>
          <w:p w14:paraId="0CBFF82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4837,7</w:t>
            </w:r>
          </w:p>
        </w:tc>
        <w:tc>
          <w:tcPr>
            <w:tcW w:w="851" w:type="dxa"/>
          </w:tcPr>
          <w:p w14:paraId="3BA073C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15871B5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7B30EEA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1F41A91C" w14:textId="7DC6BC9F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350162A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11316A9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136726F" w14:textId="77777777" w:rsidTr="00612AE5">
        <w:trPr>
          <w:trHeight w:val="630"/>
        </w:trPr>
        <w:tc>
          <w:tcPr>
            <w:tcW w:w="662" w:type="dxa"/>
            <w:vMerge/>
          </w:tcPr>
          <w:p w14:paraId="4FBBA1B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6C38404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45079AB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4FC8640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55B26E2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</w:tcPr>
          <w:p w14:paraId="3938D9E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4837,7</w:t>
            </w:r>
          </w:p>
        </w:tc>
        <w:tc>
          <w:tcPr>
            <w:tcW w:w="851" w:type="dxa"/>
          </w:tcPr>
          <w:p w14:paraId="550C904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5E076BA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5DB8BAA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12DE921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4837,7</w:t>
            </w:r>
          </w:p>
        </w:tc>
        <w:tc>
          <w:tcPr>
            <w:tcW w:w="1288" w:type="dxa"/>
            <w:vMerge/>
            <w:hideMark/>
          </w:tcPr>
          <w:p w14:paraId="7F97068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FE2F74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39263F8" w14:textId="77777777" w:rsidTr="00612AE5">
        <w:trPr>
          <w:trHeight w:val="315"/>
        </w:trPr>
        <w:tc>
          <w:tcPr>
            <w:tcW w:w="662" w:type="dxa"/>
            <w:vMerge/>
          </w:tcPr>
          <w:p w14:paraId="40D0D2E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2637EC2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4A6BF7F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2B14065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3A42E72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</w:tcPr>
          <w:p w14:paraId="33AAB6E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4837,7</w:t>
            </w:r>
          </w:p>
        </w:tc>
        <w:tc>
          <w:tcPr>
            <w:tcW w:w="851" w:type="dxa"/>
          </w:tcPr>
          <w:p w14:paraId="3738BAA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165D6B9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18F642C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3A6D610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4837,7</w:t>
            </w:r>
          </w:p>
        </w:tc>
        <w:tc>
          <w:tcPr>
            <w:tcW w:w="1288" w:type="dxa"/>
            <w:vMerge/>
            <w:hideMark/>
          </w:tcPr>
          <w:p w14:paraId="112F357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B23B2E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6E252478" w14:textId="77777777" w:rsidTr="00612AE5">
        <w:trPr>
          <w:trHeight w:val="315"/>
        </w:trPr>
        <w:tc>
          <w:tcPr>
            <w:tcW w:w="5419" w:type="dxa"/>
            <w:gridSpan w:val="3"/>
            <w:hideMark/>
          </w:tcPr>
          <w:p w14:paraId="2211C8BC" w14:textId="77777777" w:rsidR="00634D39" w:rsidRPr="00634D39" w:rsidRDefault="00634D39" w:rsidP="00634D3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Итого затрат на решение задачи 2, в том числе:</w:t>
            </w:r>
          </w:p>
        </w:tc>
        <w:tc>
          <w:tcPr>
            <w:tcW w:w="1253" w:type="dxa"/>
            <w:hideMark/>
          </w:tcPr>
          <w:p w14:paraId="1F4E8B2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233CE2C9" w14:textId="0AD35659" w:rsidR="00634D39" w:rsidRPr="00634D39" w:rsidRDefault="00B827C8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506,2</w:t>
            </w:r>
          </w:p>
        </w:tc>
        <w:tc>
          <w:tcPr>
            <w:tcW w:w="1056" w:type="dxa"/>
          </w:tcPr>
          <w:p w14:paraId="71D4F26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15584,7</w:t>
            </w:r>
          </w:p>
        </w:tc>
        <w:tc>
          <w:tcPr>
            <w:tcW w:w="851" w:type="dxa"/>
          </w:tcPr>
          <w:p w14:paraId="1164AB9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988</w:t>
            </w:r>
          </w:p>
        </w:tc>
        <w:tc>
          <w:tcPr>
            <w:tcW w:w="709" w:type="dxa"/>
          </w:tcPr>
          <w:p w14:paraId="5E17AD0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1045</w:t>
            </w:r>
          </w:p>
        </w:tc>
        <w:tc>
          <w:tcPr>
            <w:tcW w:w="708" w:type="dxa"/>
          </w:tcPr>
          <w:p w14:paraId="4D55B1F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1095</w:t>
            </w:r>
          </w:p>
        </w:tc>
        <w:tc>
          <w:tcPr>
            <w:tcW w:w="993" w:type="dxa"/>
          </w:tcPr>
          <w:p w14:paraId="6B995B6C" w14:textId="387510F6" w:rsidR="00634D39" w:rsidRPr="00634D39" w:rsidRDefault="00A91C1B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19218,9</w:t>
            </w:r>
          </w:p>
        </w:tc>
        <w:tc>
          <w:tcPr>
            <w:tcW w:w="1288" w:type="dxa"/>
            <w:vMerge/>
            <w:hideMark/>
          </w:tcPr>
          <w:p w14:paraId="7555206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DC8745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41D28AB" w14:textId="77777777" w:rsidTr="00612AE5">
        <w:trPr>
          <w:trHeight w:val="315"/>
        </w:trPr>
        <w:tc>
          <w:tcPr>
            <w:tcW w:w="5419" w:type="dxa"/>
            <w:gridSpan w:val="3"/>
            <w:hideMark/>
          </w:tcPr>
          <w:p w14:paraId="21F50622" w14:textId="77777777" w:rsidR="00634D39" w:rsidRPr="00634D39" w:rsidRDefault="00634D39" w:rsidP="00634D3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4FF9079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</w:tcPr>
          <w:p w14:paraId="1FA5F3E5" w14:textId="527E2E83" w:rsidR="00634D39" w:rsidRPr="00634D39" w:rsidRDefault="00B827C8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506,2</w:t>
            </w:r>
          </w:p>
        </w:tc>
        <w:tc>
          <w:tcPr>
            <w:tcW w:w="1056" w:type="dxa"/>
          </w:tcPr>
          <w:p w14:paraId="3C8A543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15584,7</w:t>
            </w:r>
          </w:p>
        </w:tc>
        <w:tc>
          <w:tcPr>
            <w:tcW w:w="851" w:type="dxa"/>
          </w:tcPr>
          <w:p w14:paraId="21CD620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988</w:t>
            </w:r>
          </w:p>
        </w:tc>
        <w:tc>
          <w:tcPr>
            <w:tcW w:w="709" w:type="dxa"/>
          </w:tcPr>
          <w:p w14:paraId="5F375CA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1045</w:t>
            </w:r>
          </w:p>
        </w:tc>
        <w:tc>
          <w:tcPr>
            <w:tcW w:w="708" w:type="dxa"/>
          </w:tcPr>
          <w:p w14:paraId="69EB050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1095</w:t>
            </w:r>
          </w:p>
        </w:tc>
        <w:tc>
          <w:tcPr>
            <w:tcW w:w="993" w:type="dxa"/>
          </w:tcPr>
          <w:p w14:paraId="782DCA5E" w14:textId="7601F6F6" w:rsidR="00634D39" w:rsidRPr="00634D39" w:rsidRDefault="00A91C1B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A91C1B">
              <w:rPr>
                <w:rFonts w:ascii="Times New Roman" w:eastAsia="Arial" w:hAnsi="Times New Roman" w:cs="Times New Roman"/>
                <w:b/>
                <w:bCs/>
              </w:rPr>
              <w:t>19218,9</w:t>
            </w:r>
          </w:p>
        </w:tc>
        <w:tc>
          <w:tcPr>
            <w:tcW w:w="1288" w:type="dxa"/>
            <w:vMerge/>
            <w:hideMark/>
          </w:tcPr>
          <w:p w14:paraId="0FB961A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5E3ED8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43CDAD8C" w14:textId="77777777" w:rsidTr="00612AE5">
        <w:trPr>
          <w:trHeight w:val="640"/>
        </w:trPr>
        <w:tc>
          <w:tcPr>
            <w:tcW w:w="5419" w:type="dxa"/>
            <w:gridSpan w:val="3"/>
            <w:hideMark/>
          </w:tcPr>
          <w:p w14:paraId="0DADF7E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lastRenderedPageBreak/>
              <w:t> </w:t>
            </w:r>
          </w:p>
          <w:p w14:paraId="660CDD5E" w14:textId="77777777" w:rsidR="00634D39" w:rsidRPr="00634D39" w:rsidRDefault="00634D39" w:rsidP="0063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приносящая доход деятельность</w:t>
            </w:r>
          </w:p>
        </w:tc>
        <w:tc>
          <w:tcPr>
            <w:tcW w:w="1253" w:type="dxa"/>
            <w:hideMark/>
          </w:tcPr>
          <w:p w14:paraId="169547A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77EB7A3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56" w:type="dxa"/>
            <w:hideMark/>
          </w:tcPr>
          <w:p w14:paraId="1FBD271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3691685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9" w:type="dxa"/>
            <w:hideMark/>
          </w:tcPr>
          <w:p w14:paraId="035D647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708" w:type="dxa"/>
            <w:hideMark/>
          </w:tcPr>
          <w:p w14:paraId="30E326C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3" w:type="dxa"/>
            <w:hideMark/>
          </w:tcPr>
          <w:p w14:paraId="1553976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288" w:type="dxa"/>
            <w:vMerge/>
            <w:hideMark/>
          </w:tcPr>
          <w:p w14:paraId="42E5297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C7446D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2A40EC6" w14:textId="77777777" w:rsidTr="00612AE5">
        <w:trPr>
          <w:trHeight w:val="390"/>
        </w:trPr>
        <w:tc>
          <w:tcPr>
            <w:tcW w:w="14596" w:type="dxa"/>
            <w:gridSpan w:val="12"/>
            <w:hideMark/>
          </w:tcPr>
          <w:p w14:paraId="4487A3C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Задача 3.  Повышение доступности и качества предоставляемых услуг населению муниципальными учреждениями культуры и дополнительного образования в сфере культуры и искусства.</w:t>
            </w:r>
          </w:p>
        </w:tc>
      </w:tr>
      <w:tr w:rsidR="00634D39" w:rsidRPr="00634D39" w14:paraId="1118A2C6" w14:textId="77777777" w:rsidTr="00612AE5">
        <w:trPr>
          <w:trHeight w:val="930"/>
        </w:trPr>
        <w:tc>
          <w:tcPr>
            <w:tcW w:w="662" w:type="dxa"/>
            <w:vMerge w:val="restart"/>
            <w:hideMark/>
          </w:tcPr>
          <w:p w14:paraId="0AD77BD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3.1.</w:t>
            </w:r>
          </w:p>
        </w:tc>
        <w:tc>
          <w:tcPr>
            <w:tcW w:w="3130" w:type="dxa"/>
            <w:vMerge w:val="restart"/>
            <w:hideMark/>
          </w:tcPr>
          <w:p w14:paraId="07B71D5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Повышение квалификации работников учреждения </w:t>
            </w:r>
          </w:p>
        </w:tc>
        <w:tc>
          <w:tcPr>
            <w:tcW w:w="1627" w:type="dxa"/>
            <w:hideMark/>
          </w:tcPr>
          <w:p w14:paraId="16ED162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2076B81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05805A5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1056" w:type="dxa"/>
            <w:hideMark/>
          </w:tcPr>
          <w:p w14:paraId="2816803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851" w:type="dxa"/>
            <w:hideMark/>
          </w:tcPr>
          <w:p w14:paraId="02428CB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14:paraId="4E1BFE5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708" w:type="dxa"/>
            <w:hideMark/>
          </w:tcPr>
          <w:p w14:paraId="22F88D7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993" w:type="dxa"/>
            <w:hideMark/>
          </w:tcPr>
          <w:p w14:paraId="3457305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1288" w:type="dxa"/>
            <w:vMerge w:val="restart"/>
            <w:hideMark/>
          </w:tcPr>
          <w:p w14:paraId="0FE6895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1A2ED11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Рост количества потребителей услуг, увеличение доходов от предоставления услуг населению, положительные результаты участия в творческих и профессиональных конкурсах, положительные отзывы со стороны населения. </w:t>
            </w:r>
          </w:p>
        </w:tc>
      </w:tr>
      <w:tr w:rsidR="00634D39" w:rsidRPr="00634D39" w14:paraId="14DDCD38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79292E9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3BEE2F1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3B90D76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3EA53D2D" w14:textId="300FF030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 </w:t>
            </w:r>
            <w:r w:rsidR="00F66FE0" w:rsidRPr="00F66FE0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6428B34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056" w:type="dxa"/>
            <w:hideMark/>
          </w:tcPr>
          <w:p w14:paraId="0871782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851" w:type="dxa"/>
            <w:hideMark/>
          </w:tcPr>
          <w:p w14:paraId="041BBBE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709" w:type="dxa"/>
            <w:hideMark/>
          </w:tcPr>
          <w:p w14:paraId="37043BD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708" w:type="dxa"/>
            <w:hideMark/>
          </w:tcPr>
          <w:p w14:paraId="3877DC4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993" w:type="dxa"/>
            <w:hideMark/>
          </w:tcPr>
          <w:p w14:paraId="694971D8" w14:textId="4C3F1506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41A1493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38232A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5F95B2A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1C1698B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29EC6C6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6E06BA4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132504F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0E3D5DF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1056" w:type="dxa"/>
            <w:hideMark/>
          </w:tcPr>
          <w:p w14:paraId="634A907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851" w:type="dxa"/>
            <w:hideMark/>
          </w:tcPr>
          <w:p w14:paraId="3E9506D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709" w:type="dxa"/>
            <w:hideMark/>
          </w:tcPr>
          <w:p w14:paraId="763519C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708" w:type="dxa"/>
            <w:hideMark/>
          </w:tcPr>
          <w:p w14:paraId="6E2A20A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993" w:type="dxa"/>
            <w:hideMark/>
          </w:tcPr>
          <w:p w14:paraId="6132DC1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1288" w:type="dxa"/>
            <w:vMerge/>
            <w:hideMark/>
          </w:tcPr>
          <w:p w14:paraId="773328B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00ADC8B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11A79BDE" w14:textId="77777777" w:rsidTr="00612AE5">
        <w:trPr>
          <w:trHeight w:val="675"/>
        </w:trPr>
        <w:tc>
          <w:tcPr>
            <w:tcW w:w="662" w:type="dxa"/>
            <w:vMerge/>
            <w:hideMark/>
          </w:tcPr>
          <w:p w14:paraId="6A2B0F7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10FCDF8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5016E12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18C8831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5F59CEB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1056" w:type="dxa"/>
            <w:hideMark/>
          </w:tcPr>
          <w:p w14:paraId="135D0A2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851" w:type="dxa"/>
            <w:hideMark/>
          </w:tcPr>
          <w:p w14:paraId="735AECF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709" w:type="dxa"/>
            <w:hideMark/>
          </w:tcPr>
          <w:p w14:paraId="0242343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708" w:type="dxa"/>
            <w:hideMark/>
          </w:tcPr>
          <w:p w14:paraId="40DA3CD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993" w:type="dxa"/>
            <w:hideMark/>
          </w:tcPr>
          <w:p w14:paraId="0F5D88B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1288" w:type="dxa"/>
            <w:vMerge/>
            <w:hideMark/>
          </w:tcPr>
          <w:p w14:paraId="12526ED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7F739EF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3FAD224" w14:textId="77777777" w:rsidTr="00612AE5">
        <w:trPr>
          <w:trHeight w:val="825"/>
        </w:trPr>
        <w:tc>
          <w:tcPr>
            <w:tcW w:w="662" w:type="dxa"/>
            <w:vMerge w:val="restart"/>
            <w:hideMark/>
          </w:tcPr>
          <w:p w14:paraId="6613579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3.2. </w:t>
            </w:r>
          </w:p>
        </w:tc>
        <w:tc>
          <w:tcPr>
            <w:tcW w:w="3130" w:type="dxa"/>
            <w:vMerge w:val="restart"/>
            <w:hideMark/>
          </w:tcPr>
          <w:p w14:paraId="0F14CBD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Организационные взносы за участие в конкурсах, фестивалях, смотрах</w:t>
            </w:r>
          </w:p>
        </w:tc>
        <w:tc>
          <w:tcPr>
            <w:tcW w:w="1627" w:type="dxa"/>
            <w:hideMark/>
          </w:tcPr>
          <w:p w14:paraId="2BDD04F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59138BD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5DE8550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1056" w:type="dxa"/>
            <w:hideMark/>
          </w:tcPr>
          <w:p w14:paraId="3511CD0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851" w:type="dxa"/>
            <w:hideMark/>
          </w:tcPr>
          <w:p w14:paraId="06F41C5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14:paraId="5DF07E1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708" w:type="dxa"/>
            <w:hideMark/>
          </w:tcPr>
          <w:p w14:paraId="6E22FB1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993" w:type="dxa"/>
            <w:hideMark/>
          </w:tcPr>
          <w:p w14:paraId="4F06C7E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1288" w:type="dxa"/>
            <w:vMerge w:val="restart"/>
            <w:hideMark/>
          </w:tcPr>
          <w:p w14:paraId="522F547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7CC81C8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Развитие творческих способностей участников коллективов художественной самодеятельности, </w:t>
            </w:r>
            <w:r w:rsidRPr="00634D39">
              <w:rPr>
                <w:rFonts w:ascii="Times New Roman" w:eastAsia="Arial" w:hAnsi="Times New Roman" w:cs="Times New Roman"/>
              </w:rPr>
              <w:lastRenderedPageBreak/>
              <w:t xml:space="preserve">самовыражение личности на основе познавательной деятельности культуры и искусства. </w:t>
            </w:r>
          </w:p>
        </w:tc>
      </w:tr>
      <w:tr w:rsidR="00634D39" w:rsidRPr="00634D39" w14:paraId="48530CB6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685C6EF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3D1ADDC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4ABB6E3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13801A09" w14:textId="523FD77D" w:rsidR="00634D39" w:rsidRPr="00634D39" w:rsidRDefault="00F66FE0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F66FE0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34738DE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</w:t>
            </w:r>
          </w:p>
        </w:tc>
        <w:tc>
          <w:tcPr>
            <w:tcW w:w="1056" w:type="dxa"/>
            <w:hideMark/>
          </w:tcPr>
          <w:p w14:paraId="5016DCE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</w:t>
            </w:r>
          </w:p>
        </w:tc>
        <w:tc>
          <w:tcPr>
            <w:tcW w:w="851" w:type="dxa"/>
            <w:hideMark/>
          </w:tcPr>
          <w:p w14:paraId="1826A1C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</w:t>
            </w:r>
          </w:p>
        </w:tc>
        <w:tc>
          <w:tcPr>
            <w:tcW w:w="709" w:type="dxa"/>
            <w:hideMark/>
          </w:tcPr>
          <w:p w14:paraId="1D18364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</w:t>
            </w:r>
          </w:p>
        </w:tc>
        <w:tc>
          <w:tcPr>
            <w:tcW w:w="708" w:type="dxa"/>
            <w:hideMark/>
          </w:tcPr>
          <w:p w14:paraId="44E7922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</w:t>
            </w:r>
          </w:p>
        </w:tc>
        <w:tc>
          <w:tcPr>
            <w:tcW w:w="993" w:type="dxa"/>
            <w:hideMark/>
          </w:tcPr>
          <w:p w14:paraId="02DF5AEF" w14:textId="2B166B5C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4DB0381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7C64F68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46D65A44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351B704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78AECBD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64CF3A4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7CFC2FD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71C3B70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1056" w:type="dxa"/>
            <w:hideMark/>
          </w:tcPr>
          <w:p w14:paraId="7C51474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851" w:type="dxa"/>
            <w:hideMark/>
          </w:tcPr>
          <w:p w14:paraId="55296B5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709" w:type="dxa"/>
            <w:hideMark/>
          </w:tcPr>
          <w:p w14:paraId="31084AD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708" w:type="dxa"/>
            <w:hideMark/>
          </w:tcPr>
          <w:p w14:paraId="262AF5B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993" w:type="dxa"/>
            <w:hideMark/>
          </w:tcPr>
          <w:p w14:paraId="5921336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350</w:t>
            </w:r>
          </w:p>
        </w:tc>
        <w:tc>
          <w:tcPr>
            <w:tcW w:w="1288" w:type="dxa"/>
            <w:vMerge/>
            <w:hideMark/>
          </w:tcPr>
          <w:p w14:paraId="69BD48D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1DA10F5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7647750" w14:textId="77777777" w:rsidTr="00612AE5">
        <w:trPr>
          <w:trHeight w:val="510"/>
        </w:trPr>
        <w:tc>
          <w:tcPr>
            <w:tcW w:w="662" w:type="dxa"/>
            <w:vMerge/>
            <w:hideMark/>
          </w:tcPr>
          <w:p w14:paraId="2851BE7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6305AEC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6C0FF62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3B63A79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792108E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1056" w:type="dxa"/>
            <w:hideMark/>
          </w:tcPr>
          <w:p w14:paraId="0360210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851" w:type="dxa"/>
            <w:hideMark/>
          </w:tcPr>
          <w:p w14:paraId="19DEB9C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709" w:type="dxa"/>
            <w:hideMark/>
          </w:tcPr>
          <w:p w14:paraId="108979F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708" w:type="dxa"/>
            <w:hideMark/>
          </w:tcPr>
          <w:p w14:paraId="0518791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993" w:type="dxa"/>
            <w:hideMark/>
          </w:tcPr>
          <w:p w14:paraId="16EAD72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1288" w:type="dxa"/>
            <w:vMerge/>
            <w:hideMark/>
          </w:tcPr>
          <w:p w14:paraId="4A4BCA0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893565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69A3D94C" w14:textId="77777777" w:rsidTr="00612AE5">
        <w:trPr>
          <w:trHeight w:val="750"/>
        </w:trPr>
        <w:tc>
          <w:tcPr>
            <w:tcW w:w="662" w:type="dxa"/>
            <w:vMerge/>
            <w:hideMark/>
          </w:tcPr>
          <w:p w14:paraId="54420FE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568001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01D7FB3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приносящая доход деятельность</w:t>
            </w:r>
          </w:p>
        </w:tc>
        <w:tc>
          <w:tcPr>
            <w:tcW w:w="1253" w:type="dxa"/>
            <w:hideMark/>
          </w:tcPr>
          <w:p w14:paraId="55CC97A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24E2265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1056" w:type="dxa"/>
            <w:hideMark/>
          </w:tcPr>
          <w:p w14:paraId="12E5346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851" w:type="dxa"/>
            <w:hideMark/>
          </w:tcPr>
          <w:p w14:paraId="7E17ABE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14:paraId="6D2BADD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708" w:type="dxa"/>
            <w:hideMark/>
          </w:tcPr>
          <w:p w14:paraId="3FB9E06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993" w:type="dxa"/>
            <w:hideMark/>
          </w:tcPr>
          <w:p w14:paraId="58E2EFF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1288" w:type="dxa"/>
            <w:vMerge/>
            <w:hideMark/>
          </w:tcPr>
          <w:p w14:paraId="151DA09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2CA5A47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4AD9CE25" w14:textId="77777777" w:rsidTr="00612AE5">
        <w:trPr>
          <w:trHeight w:val="630"/>
        </w:trPr>
        <w:tc>
          <w:tcPr>
            <w:tcW w:w="662" w:type="dxa"/>
            <w:vMerge w:val="restart"/>
            <w:hideMark/>
          </w:tcPr>
          <w:p w14:paraId="4DD437E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3.3.</w:t>
            </w:r>
          </w:p>
        </w:tc>
        <w:tc>
          <w:tcPr>
            <w:tcW w:w="3130" w:type="dxa"/>
            <w:vMerge w:val="restart"/>
            <w:hideMark/>
          </w:tcPr>
          <w:p w14:paraId="6171D6C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Приобретение (изготовление)                         афиш к праздничным и памятным датам                (не стандартный формат) </w:t>
            </w:r>
          </w:p>
        </w:tc>
        <w:tc>
          <w:tcPr>
            <w:tcW w:w="1627" w:type="dxa"/>
            <w:hideMark/>
          </w:tcPr>
          <w:p w14:paraId="6749C17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</w:t>
            </w:r>
          </w:p>
        </w:tc>
        <w:tc>
          <w:tcPr>
            <w:tcW w:w="1253" w:type="dxa"/>
            <w:hideMark/>
          </w:tcPr>
          <w:p w14:paraId="1391153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3FE8481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hideMark/>
          </w:tcPr>
          <w:p w14:paraId="4D222AB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32CC92B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14:paraId="6D24EB6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3C6739A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hideMark/>
          </w:tcPr>
          <w:p w14:paraId="5F1BFC9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  <w:hideMark/>
          </w:tcPr>
          <w:p w14:paraId="4FB6BBF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3055137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Повышение качества обслуживания населения</w:t>
            </w:r>
          </w:p>
        </w:tc>
      </w:tr>
      <w:tr w:rsidR="00634D39" w:rsidRPr="00634D39" w14:paraId="3E8E9625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20C6479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71B4759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3311167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31980556" w14:textId="1A1B9DE2" w:rsidR="00634D39" w:rsidRPr="00634D39" w:rsidRDefault="00F66FE0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F66FE0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301184D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1056" w:type="dxa"/>
            <w:hideMark/>
          </w:tcPr>
          <w:p w14:paraId="2B22FD3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851" w:type="dxa"/>
            <w:hideMark/>
          </w:tcPr>
          <w:p w14:paraId="7858BBC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709" w:type="dxa"/>
            <w:hideMark/>
          </w:tcPr>
          <w:p w14:paraId="7F29E11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708" w:type="dxa"/>
            <w:hideMark/>
          </w:tcPr>
          <w:p w14:paraId="04AC468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993" w:type="dxa"/>
            <w:hideMark/>
          </w:tcPr>
          <w:p w14:paraId="601AA4E6" w14:textId="16217CA5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7934EF0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7EC3F4A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14ED66BF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7F22E8A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7945098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688AF0A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35403A6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7C0E1AB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1056" w:type="dxa"/>
            <w:hideMark/>
          </w:tcPr>
          <w:p w14:paraId="44231A3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851" w:type="dxa"/>
            <w:hideMark/>
          </w:tcPr>
          <w:p w14:paraId="11B1C46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709" w:type="dxa"/>
            <w:hideMark/>
          </w:tcPr>
          <w:p w14:paraId="6BC8E9D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708" w:type="dxa"/>
            <w:hideMark/>
          </w:tcPr>
          <w:p w14:paraId="15BF434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993" w:type="dxa"/>
            <w:hideMark/>
          </w:tcPr>
          <w:p w14:paraId="6583FB5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1288" w:type="dxa"/>
            <w:vMerge/>
            <w:hideMark/>
          </w:tcPr>
          <w:p w14:paraId="134E139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35518F2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EA97AFD" w14:textId="77777777" w:rsidTr="00612AE5">
        <w:trPr>
          <w:trHeight w:val="525"/>
        </w:trPr>
        <w:tc>
          <w:tcPr>
            <w:tcW w:w="662" w:type="dxa"/>
            <w:vMerge/>
            <w:hideMark/>
          </w:tcPr>
          <w:p w14:paraId="728B5AD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6729DA4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4BA8AC4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20E6777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4480D46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1056" w:type="dxa"/>
            <w:hideMark/>
          </w:tcPr>
          <w:p w14:paraId="1D60A57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851" w:type="dxa"/>
            <w:hideMark/>
          </w:tcPr>
          <w:p w14:paraId="1FB9B03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709" w:type="dxa"/>
            <w:hideMark/>
          </w:tcPr>
          <w:p w14:paraId="31A9CE8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708" w:type="dxa"/>
            <w:hideMark/>
          </w:tcPr>
          <w:p w14:paraId="5A63D7E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993" w:type="dxa"/>
            <w:hideMark/>
          </w:tcPr>
          <w:p w14:paraId="435E4C6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1288" w:type="dxa"/>
            <w:vMerge/>
            <w:hideMark/>
          </w:tcPr>
          <w:p w14:paraId="13A5C79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9E699D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32E407C8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46E0359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2274E17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8FA2C2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приносящая доход деятельность</w:t>
            </w:r>
          </w:p>
        </w:tc>
        <w:tc>
          <w:tcPr>
            <w:tcW w:w="1253" w:type="dxa"/>
            <w:hideMark/>
          </w:tcPr>
          <w:p w14:paraId="307CCE8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3F0BDC5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1056" w:type="dxa"/>
            <w:hideMark/>
          </w:tcPr>
          <w:p w14:paraId="45110AD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851" w:type="dxa"/>
            <w:hideMark/>
          </w:tcPr>
          <w:p w14:paraId="39DA938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14:paraId="115A9AA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708" w:type="dxa"/>
            <w:hideMark/>
          </w:tcPr>
          <w:p w14:paraId="5BECC99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993" w:type="dxa"/>
            <w:hideMark/>
          </w:tcPr>
          <w:p w14:paraId="25FFAC6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1288" w:type="dxa"/>
            <w:vMerge/>
            <w:hideMark/>
          </w:tcPr>
          <w:p w14:paraId="5C84FA5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748524D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1571F2E7" w14:textId="77777777" w:rsidTr="00612AE5">
        <w:trPr>
          <w:trHeight w:val="600"/>
        </w:trPr>
        <w:tc>
          <w:tcPr>
            <w:tcW w:w="662" w:type="dxa"/>
            <w:vMerge w:val="restart"/>
            <w:hideMark/>
          </w:tcPr>
          <w:p w14:paraId="710B40D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3.4.</w:t>
            </w:r>
          </w:p>
        </w:tc>
        <w:tc>
          <w:tcPr>
            <w:tcW w:w="3130" w:type="dxa"/>
            <w:vMerge w:val="restart"/>
            <w:hideMark/>
          </w:tcPr>
          <w:p w14:paraId="57C4943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Приобретение сценических костюмов </w:t>
            </w:r>
          </w:p>
        </w:tc>
        <w:tc>
          <w:tcPr>
            <w:tcW w:w="1627" w:type="dxa"/>
            <w:hideMark/>
          </w:tcPr>
          <w:p w14:paraId="2B76B65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</w:t>
            </w:r>
          </w:p>
        </w:tc>
        <w:tc>
          <w:tcPr>
            <w:tcW w:w="1253" w:type="dxa"/>
            <w:hideMark/>
          </w:tcPr>
          <w:p w14:paraId="043E99A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70985D6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hideMark/>
          </w:tcPr>
          <w:p w14:paraId="2044F15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0FEA9EA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14:paraId="36D5013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249BD28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hideMark/>
          </w:tcPr>
          <w:p w14:paraId="08E8461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  <w:hideMark/>
          </w:tcPr>
          <w:p w14:paraId="51D5609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01E6FC8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Положительные результаты участия в культурно-массовых мероприятиях, положительные отзывы со стороны населения</w:t>
            </w:r>
          </w:p>
        </w:tc>
      </w:tr>
      <w:tr w:rsidR="00634D39" w:rsidRPr="00634D39" w14:paraId="0BE8FADD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4F803C1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58D593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1AA3F17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1E741AD5" w14:textId="3B3EA00B" w:rsidR="00634D39" w:rsidRPr="00634D39" w:rsidRDefault="00F66FE0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F66FE0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67362FB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210</w:t>
            </w:r>
          </w:p>
        </w:tc>
        <w:tc>
          <w:tcPr>
            <w:tcW w:w="1056" w:type="dxa"/>
            <w:hideMark/>
          </w:tcPr>
          <w:p w14:paraId="24D1BDF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210</w:t>
            </w:r>
          </w:p>
        </w:tc>
        <w:tc>
          <w:tcPr>
            <w:tcW w:w="851" w:type="dxa"/>
            <w:hideMark/>
          </w:tcPr>
          <w:p w14:paraId="1D70E2C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210</w:t>
            </w:r>
          </w:p>
        </w:tc>
        <w:tc>
          <w:tcPr>
            <w:tcW w:w="709" w:type="dxa"/>
            <w:hideMark/>
          </w:tcPr>
          <w:p w14:paraId="0EB8BB6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708" w:type="dxa"/>
            <w:hideMark/>
          </w:tcPr>
          <w:p w14:paraId="5FFACA8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993" w:type="dxa"/>
            <w:hideMark/>
          </w:tcPr>
          <w:p w14:paraId="33381135" w14:textId="1DB77FB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08F8DD4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4E4D70B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D50A198" w14:textId="77777777" w:rsidTr="00612AE5">
        <w:trPr>
          <w:trHeight w:val="1080"/>
        </w:trPr>
        <w:tc>
          <w:tcPr>
            <w:tcW w:w="662" w:type="dxa"/>
            <w:vMerge/>
            <w:hideMark/>
          </w:tcPr>
          <w:p w14:paraId="03ECAB7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297B543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7B59B2B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3B2A0B4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57001CF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210</w:t>
            </w:r>
          </w:p>
        </w:tc>
        <w:tc>
          <w:tcPr>
            <w:tcW w:w="1056" w:type="dxa"/>
            <w:hideMark/>
          </w:tcPr>
          <w:p w14:paraId="3A648FC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210</w:t>
            </w:r>
          </w:p>
        </w:tc>
        <w:tc>
          <w:tcPr>
            <w:tcW w:w="851" w:type="dxa"/>
            <w:hideMark/>
          </w:tcPr>
          <w:p w14:paraId="3EEC301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210</w:t>
            </w:r>
          </w:p>
        </w:tc>
        <w:tc>
          <w:tcPr>
            <w:tcW w:w="709" w:type="dxa"/>
            <w:hideMark/>
          </w:tcPr>
          <w:p w14:paraId="05FDACB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708" w:type="dxa"/>
            <w:hideMark/>
          </w:tcPr>
          <w:p w14:paraId="6FD6969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993" w:type="dxa"/>
            <w:hideMark/>
          </w:tcPr>
          <w:p w14:paraId="165C9AC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1130</w:t>
            </w:r>
          </w:p>
        </w:tc>
        <w:tc>
          <w:tcPr>
            <w:tcW w:w="1288" w:type="dxa"/>
            <w:vMerge/>
            <w:hideMark/>
          </w:tcPr>
          <w:p w14:paraId="79AA1EC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0E6AABE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410A0831" w14:textId="77777777" w:rsidTr="00612AE5">
        <w:trPr>
          <w:trHeight w:val="1080"/>
        </w:trPr>
        <w:tc>
          <w:tcPr>
            <w:tcW w:w="662" w:type="dxa"/>
            <w:vMerge/>
            <w:hideMark/>
          </w:tcPr>
          <w:p w14:paraId="0954094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77F5BAF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2911A5F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2517C1B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B6FD8BC" w14:textId="77777777" w:rsidR="00634D39" w:rsidRPr="007F0C00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color w:val="FF0000"/>
              </w:rPr>
            </w:pPr>
            <w:r w:rsidRPr="007F0C00">
              <w:rPr>
                <w:rFonts w:ascii="Times New Roman" w:eastAsia="Arial" w:hAnsi="Times New Roman" w:cs="Times New Roman"/>
                <w:color w:val="000000" w:themeColor="text1"/>
              </w:rPr>
              <w:t>200</w:t>
            </w:r>
          </w:p>
        </w:tc>
        <w:tc>
          <w:tcPr>
            <w:tcW w:w="1056" w:type="dxa"/>
            <w:hideMark/>
          </w:tcPr>
          <w:p w14:paraId="2CDA67C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200</w:t>
            </w:r>
          </w:p>
        </w:tc>
        <w:tc>
          <w:tcPr>
            <w:tcW w:w="851" w:type="dxa"/>
            <w:hideMark/>
          </w:tcPr>
          <w:p w14:paraId="51CD3CE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200</w:t>
            </w:r>
          </w:p>
        </w:tc>
        <w:tc>
          <w:tcPr>
            <w:tcW w:w="709" w:type="dxa"/>
            <w:hideMark/>
          </w:tcPr>
          <w:p w14:paraId="49A729F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240</w:t>
            </w:r>
          </w:p>
        </w:tc>
        <w:tc>
          <w:tcPr>
            <w:tcW w:w="708" w:type="dxa"/>
            <w:hideMark/>
          </w:tcPr>
          <w:p w14:paraId="2D00ADD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240</w:t>
            </w:r>
          </w:p>
        </w:tc>
        <w:tc>
          <w:tcPr>
            <w:tcW w:w="993" w:type="dxa"/>
            <w:hideMark/>
          </w:tcPr>
          <w:p w14:paraId="0E1AAA5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1080</w:t>
            </w:r>
          </w:p>
        </w:tc>
        <w:tc>
          <w:tcPr>
            <w:tcW w:w="1288" w:type="dxa"/>
            <w:vMerge/>
            <w:hideMark/>
          </w:tcPr>
          <w:p w14:paraId="30048D4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39AD1BA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17F5D9C" w14:textId="77777777" w:rsidTr="00612AE5">
        <w:trPr>
          <w:trHeight w:val="840"/>
        </w:trPr>
        <w:tc>
          <w:tcPr>
            <w:tcW w:w="662" w:type="dxa"/>
            <w:vMerge/>
            <w:hideMark/>
          </w:tcPr>
          <w:p w14:paraId="38E920A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6297AE1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6FFEA45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приносящая доход деятельность</w:t>
            </w:r>
          </w:p>
        </w:tc>
        <w:tc>
          <w:tcPr>
            <w:tcW w:w="1253" w:type="dxa"/>
            <w:hideMark/>
          </w:tcPr>
          <w:p w14:paraId="16F44ED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35824E6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1056" w:type="dxa"/>
            <w:hideMark/>
          </w:tcPr>
          <w:p w14:paraId="630772C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851" w:type="dxa"/>
            <w:hideMark/>
          </w:tcPr>
          <w:p w14:paraId="2FCB2B9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709" w:type="dxa"/>
            <w:hideMark/>
          </w:tcPr>
          <w:p w14:paraId="2053030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708" w:type="dxa"/>
            <w:hideMark/>
          </w:tcPr>
          <w:p w14:paraId="2BA8544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993" w:type="dxa"/>
            <w:hideMark/>
          </w:tcPr>
          <w:p w14:paraId="73B6D44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1288" w:type="dxa"/>
            <w:vMerge/>
            <w:hideMark/>
          </w:tcPr>
          <w:p w14:paraId="47F9A9F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4FFB29C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C3ED6AB" w14:textId="77777777" w:rsidTr="00612AE5">
        <w:trPr>
          <w:trHeight w:val="720"/>
        </w:trPr>
        <w:tc>
          <w:tcPr>
            <w:tcW w:w="662" w:type="dxa"/>
            <w:vMerge w:val="restart"/>
            <w:hideMark/>
          </w:tcPr>
          <w:p w14:paraId="3E37161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lastRenderedPageBreak/>
              <w:t xml:space="preserve">3.5. </w:t>
            </w:r>
          </w:p>
        </w:tc>
        <w:tc>
          <w:tcPr>
            <w:tcW w:w="3130" w:type="dxa"/>
            <w:vMerge w:val="restart"/>
            <w:hideMark/>
          </w:tcPr>
          <w:p w14:paraId="62576A4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Приобретение сценической обуви </w:t>
            </w:r>
          </w:p>
        </w:tc>
        <w:tc>
          <w:tcPr>
            <w:tcW w:w="1627" w:type="dxa"/>
            <w:hideMark/>
          </w:tcPr>
          <w:p w14:paraId="4E947A7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</w:t>
            </w:r>
          </w:p>
        </w:tc>
        <w:tc>
          <w:tcPr>
            <w:tcW w:w="1253" w:type="dxa"/>
            <w:hideMark/>
          </w:tcPr>
          <w:p w14:paraId="312BC15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76A4D55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hideMark/>
          </w:tcPr>
          <w:p w14:paraId="2C9A117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2D9C395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14:paraId="5D50091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627A367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hideMark/>
          </w:tcPr>
          <w:p w14:paraId="05891F8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  <w:hideMark/>
          </w:tcPr>
          <w:p w14:paraId="788BF1E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2BCD40E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Положительные результаты участия в культурно-массовых мероприятиях, положительные отзывы со стороны населения</w:t>
            </w:r>
          </w:p>
        </w:tc>
      </w:tr>
      <w:tr w:rsidR="00634D39" w:rsidRPr="00634D39" w14:paraId="3F8A3EDD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11BE63A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50017EC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646A010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51B5FD66" w14:textId="573A8712" w:rsidR="00634D39" w:rsidRPr="00634D39" w:rsidRDefault="00F66FE0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F66FE0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4DC7111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1056" w:type="dxa"/>
            <w:hideMark/>
          </w:tcPr>
          <w:p w14:paraId="68E678F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851" w:type="dxa"/>
            <w:hideMark/>
          </w:tcPr>
          <w:p w14:paraId="6CBA7F2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709" w:type="dxa"/>
            <w:hideMark/>
          </w:tcPr>
          <w:p w14:paraId="49ABFD1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8" w:type="dxa"/>
            <w:hideMark/>
          </w:tcPr>
          <w:p w14:paraId="6618343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993" w:type="dxa"/>
            <w:hideMark/>
          </w:tcPr>
          <w:p w14:paraId="49970C6C" w14:textId="23AB44AE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42C4762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05F5BE1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64D73DDE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359A7B3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275485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6865124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087A7A5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5DB36E6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1056" w:type="dxa"/>
            <w:hideMark/>
          </w:tcPr>
          <w:p w14:paraId="47A07F9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851" w:type="dxa"/>
            <w:hideMark/>
          </w:tcPr>
          <w:p w14:paraId="734B0FC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709" w:type="dxa"/>
            <w:hideMark/>
          </w:tcPr>
          <w:p w14:paraId="21A93C4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8" w:type="dxa"/>
            <w:hideMark/>
          </w:tcPr>
          <w:p w14:paraId="747A5AB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993" w:type="dxa"/>
            <w:hideMark/>
          </w:tcPr>
          <w:p w14:paraId="14F7000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350</w:t>
            </w:r>
          </w:p>
        </w:tc>
        <w:tc>
          <w:tcPr>
            <w:tcW w:w="1288" w:type="dxa"/>
            <w:vMerge/>
            <w:hideMark/>
          </w:tcPr>
          <w:p w14:paraId="62C9464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E9A69B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6FAF6888" w14:textId="77777777" w:rsidTr="00612AE5">
        <w:trPr>
          <w:trHeight w:val="495"/>
        </w:trPr>
        <w:tc>
          <w:tcPr>
            <w:tcW w:w="662" w:type="dxa"/>
            <w:vMerge/>
            <w:hideMark/>
          </w:tcPr>
          <w:p w14:paraId="306D4F0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6C7EAB0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5273BDF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3D4BEDA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24E9AEC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1056" w:type="dxa"/>
            <w:hideMark/>
          </w:tcPr>
          <w:p w14:paraId="33E2290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851" w:type="dxa"/>
            <w:hideMark/>
          </w:tcPr>
          <w:p w14:paraId="064E037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709" w:type="dxa"/>
            <w:hideMark/>
          </w:tcPr>
          <w:p w14:paraId="79E785A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708" w:type="dxa"/>
            <w:hideMark/>
          </w:tcPr>
          <w:p w14:paraId="41FE616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993" w:type="dxa"/>
            <w:hideMark/>
          </w:tcPr>
          <w:p w14:paraId="56ECA12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350</w:t>
            </w:r>
          </w:p>
        </w:tc>
        <w:tc>
          <w:tcPr>
            <w:tcW w:w="1288" w:type="dxa"/>
            <w:vMerge/>
            <w:hideMark/>
          </w:tcPr>
          <w:p w14:paraId="4EF07B5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7AB793D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5A91D6F5" w14:textId="77777777" w:rsidTr="00612AE5">
        <w:trPr>
          <w:trHeight w:val="630"/>
        </w:trPr>
        <w:tc>
          <w:tcPr>
            <w:tcW w:w="662" w:type="dxa"/>
            <w:vMerge w:val="restart"/>
            <w:hideMark/>
          </w:tcPr>
          <w:p w14:paraId="374A29E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3.6.</w:t>
            </w:r>
          </w:p>
        </w:tc>
        <w:tc>
          <w:tcPr>
            <w:tcW w:w="3130" w:type="dxa"/>
            <w:vMerge w:val="restart"/>
            <w:hideMark/>
          </w:tcPr>
          <w:p w14:paraId="333696E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Транспортные расходы </w:t>
            </w:r>
          </w:p>
        </w:tc>
        <w:tc>
          <w:tcPr>
            <w:tcW w:w="1627" w:type="dxa"/>
            <w:hideMark/>
          </w:tcPr>
          <w:p w14:paraId="5047EBC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hideMark/>
          </w:tcPr>
          <w:p w14:paraId="722D965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59EDB8B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hideMark/>
          </w:tcPr>
          <w:p w14:paraId="0FD4ED6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76A51C0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14:paraId="37302F0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4E89D3B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hideMark/>
          </w:tcPr>
          <w:p w14:paraId="188C3D6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  <w:hideMark/>
          </w:tcPr>
          <w:p w14:paraId="571D0A3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101D996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Положительные результаты участия в культурно-массовых мероприятиях, положительные отзывы со стороны населения</w:t>
            </w:r>
          </w:p>
        </w:tc>
      </w:tr>
      <w:tr w:rsidR="00634D39" w:rsidRPr="00634D39" w14:paraId="61088CC9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27F0621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4BF044E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5B903A5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471C09E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9B5CAE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1056" w:type="dxa"/>
            <w:hideMark/>
          </w:tcPr>
          <w:p w14:paraId="6E34BDE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851" w:type="dxa"/>
            <w:hideMark/>
          </w:tcPr>
          <w:p w14:paraId="7867230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709" w:type="dxa"/>
            <w:hideMark/>
          </w:tcPr>
          <w:p w14:paraId="27B7E68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708" w:type="dxa"/>
            <w:hideMark/>
          </w:tcPr>
          <w:p w14:paraId="55130C2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993" w:type="dxa"/>
            <w:hideMark/>
          </w:tcPr>
          <w:p w14:paraId="56C50DF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 </w:t>
            </w:r>
          </w:p>
        </w:tc>
        <w:tc>
          <w:tcPr>
            <w:tcW w:w="1288" w:type="dxa"/>
            <w:vMerge/>
            <w:hideMark/>
          </w:tcPr>
          <w:p w14:paraId="60B60E4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434FA20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64A4BAF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200DE07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4F69598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179D36A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0546D35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0926008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1056" w:type="dxa"/>
            <w:hideMark/>
          </w:tcPr>
          <w:p w14:paraId="11EE172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851" w:type="dxa"/>
            <w:hideMark/>
          </w:tcPr>
          <w:p w14:paraId="75FBE9A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709" w:type="dxa"/>
            <w:hideMark/>
          </w:tcPr>
          <w:p w14:paraId="5C403A8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708" w:type="dxa"/>
            <w:hideMark/>
          </w:tcPr>
          <w:p w14:paraId="2712658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993" w:type="dxa"/>
            <w:hideMark/>
          </w:tcPr>
          <w:p w14:paraId="07CD91A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900</w:t>
            </w:r>
          </w:p>
        </w:tc>
        <w:tc>
          <w:tcPr>
            <w:tcW w:w="1288" w:type="dxa"/>
            <w:vMerge/>
            <w:hideMark/>
          </w:tcPr>
          <w:p w14:paraId="7459BAE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3164778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543066A" w14:textId="77777777" w:rsidTr="00612AE5">
        <w:trPr>
          <w:trHeight w:val="315"/>
        </w:trPr>
        <w:tc>
          <w:tcPr>
            <w:tcW w:w="662" w:type="dxa"/>
            <w:vMerge/>
            <w:hideMark/>
          </w:tcPr>
          <w:p w14:paraId="1B466A0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775DF59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6AA38F6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1FC12B7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50AD9E9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1056" w:type="dxa"/>
            <w:hideMark/>
          </w:tcPr>
          <w:p w14:paraId="2FAAEF3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851" w:type="dxa"/>
            <w:hideMark/>
          </w:tcPr>
          <w:p w14:paraId="4BA6CB7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709" w:type="dxa"/>
            <w:hideMark/>
          </w:tcPr>
          <w:p w14:paraId="58D89BE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708" w:type="dxa"/>
            <w:hideMark/>
          </w:tcPr>
          <w:p w14:paraId="08E2AB1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993" w:type="dxa"/>
            <w:hideMark/>
          </w:tcPr>
          <w:p w14:paraId="7AC9681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900</w:t>
            </w:r>
          </w:p>
        </w:tc>
        <w:tc>
          <w:tcPr>
            <w:tcW w:w="1288" w:type="dxa"/>
            <w:vMerge/>
            <w:hideMark/>
          </w:tcPr>
          <w:p w14:paraId="1BAB2E0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1112473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3BEEB368" w14:textId="77777777" w:rsidTr="00612AE5">
        <w:trPr>
          <w:trHeight w:val="420"/>
        </w:trPr>
        <w:tc>
          <w:tcPr>
            <w:tcW w:w="5419" w:type="dxa"/>
            <w:gridSpan w:val="3"/>
            <w:hideMark/>
          </w:tcPr>
          <w:p w14:paraId="7759C68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Итого затрат на решение задачи 3, в том числе:</w:t>
            </w:r>
          </w:p>
        </w:tc>
        <w:tc>
          <w:tcPr>
            <w:tcW w:w="1253" w:type="dxa"/>
            <w:hideMark/>
          </w:tcPr>
          <w:p w14:paraId="4A2227D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B5E8A0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620</w:t>
            </w:r>
          </w:p>
        </w:tc>
        <w:tc>
          <w:tcPr>
            <w:tcW w:w="1056" w:type="dxa"/>
            <w:hideMark/>
          </w:tcPr>
          <w:p w14:paraId="14E1966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620</w:t>
            </w:r>
          </w:p>
        </w:tc>
        <w:tc>
          <w:tcPr>
            <w:tcW w:w="851" w:type="dxa"/>
            <w:hideMark/>
          </w:tcPr>
          <w:p w14:paraId="2D544DF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620</w:t>
            </w:r>
          </w:p>
        </w:tc>
        <w:tc>
          <w:tcPr>
            <w:tcW w:w="709" w:type="dxa"/>
            <w:hideMark/>
          </w:tcPr>
          <w:p w14:paraId="1640582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710</w:t>
            </w:r>
          </w:p>
        </w:tc>
        <w:tc>
          <w:tcPr>
            <w:tcW w:w="708" w:type="dxa"/>
            <w:hideMark/>
          </w:tcPr>
          <w:p w14:paraId="3D81711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710</w:t>
            </w:r>
          </w:p>
        </w:tc>
        <w:tc>
          <w:tcPr>
            <w:tcW w:w="993" w:type="dxa"/>
            <w:hideMark/>
          </w:tcPr>
          <w:p w14:paraId="29DCFC77" w14:textId="640A223F" w:rsidR="00634D39" w:rsidRPr="00634D39" w:rsidRDefault="007C6066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3280</w:t>
            </w:r>
          </w:p>
        </w:tc>
        <w:tc>
          <w:tcPr>
            <w:tcW w:w="1288" w:type="dxa"/>
            <w:hideMark/>
          </w:tcPr>
          <w:p w14:paraId="1DCE2B0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 </w:t>
            </w:r>
          </w:p>
        </w:tc>
        <w:tc>
          <w:tcPr>
            <w:tcW w:w="1434" w:type="dxa"/>
            <w:hideMark/>
          </w:tcPr>
          <w:p w14:paraId="0955CEE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 </w:t>
            </w:r>
          </w:p>
        </w:tc>
      </w:tr>
      <w:tr w:rsidR="00634D39" w:rsidRPr="00634D39" w14:paraId="5C86DA36" w14:textId="77777777" w:rsidTr="00612AE5">
        <w:trPr>
          <w:trHeight w:val="450"/>
        </w:trPr>
        <w:tc>
          <w:tcPr>
            <w:tcW w:w="5419" w:type="dxa"/>
            <w:gridSpan w:val="3"/>
            <w:hideMark/>
          </w:tcPr>
          <w:p w14:paraId="4F65678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0042BD6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B69EEB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B827C8">
              <w:rPr>
                <w:rFonts w:ascii="Times New Roman" w:eastAsia="Arial" w:hAnsi="Times New Roman" w:cs="Times New Roman"/>
                <w:b/>
                <w:bCs/>
              </w:rPr>
              <w:t>590</w:t>
            </w:r>
          </w:p>
        </w:tc>
        <w:tc>
          <w:tcPr>
            <w:tcW w:w="1056" w:type="dxa"/>
            <w:hideMark/>
          </w:tcPr>
          <w:p w14:paraId="49F6CBF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590</w:t>
            </w:r>
          </w:p>
        </w:tc>
        <w:tc>
          <w:tcPr>
            <w:tcW w:w="851" w:type="dxa"/>
            <w:hideMark/>
          </w:tcPr>
          <w:p w14:paraId="1BFB14B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590</w:t>
            </w:r>
          </w:p>
        </w:tc>
        <w:tc>
          <w:tcPr>
            <w:tcW w:w="709" w:type="dxa"/>
            <w:hideMark/>
          </w:tcPr>
          <w:p w14:paraId="0A56E92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680</w:t>
            </w:r>
          </w:p>
        </w:tc>
        <w:tc>
          <w:tcPr>
            <w:tcW w:w="708" w:type="dxa"/>
            <w:hideMark/>
          </w:tcPr>
          <w:p w14:paraId="433C59B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680</w:t>
            </w:r>
          </w:p>
        </w:tc>
        <w:tc>
          <w:tcPr>
            <w:tcW w:w="993" w:type="dxa"/>
            <w:hideMark/>
          </w:tcPr>
          <w:p w14:paraId="7D4B5AD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3130</w:t>
            </w:r>
          </w:p>
        </w:tc>
        <w:tc>
          <w:tcPr>
            <w:tcW w:w="1288" w:type="dxa"/>
            <w:hideMark/>
          </w:tcPr>
          <w:p w14:paraId="4EE89FE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 </w:t>
            </w:r>
          </w:p>
        </w:tc>
        <w:tc>
          <w:tcPr>
            <w:tcW w:w="1434" w:type="dxa"/>
            <w:hideMark/>
          </w:tcPr>
          <w:p w14:paraId="4D4B4AF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 </w:t>
            </w:r>
          </w:p>
        </w:tc>
      </w:tr>
      <w:tr w:rsidR="00634D39" w:rsidRPr="00634D39" w14:paraId="0BC5FC8E" w14:textId="77777777" w:rsidTr="00612AE5">
        <w:trPr>
          <w:trHeight w:val="450"/>
        </w:trPr>
        <w:tc>
          <w:tcPr>
            <w:tcW w:w="5419" w:type="dxa"/>
            <w:gridSpan w:val="3"/>
            <w:vMerge w:val="restart"/>
            <w:hideMark/>
          </w:tcPr>
          <w:p w14:paraId="3C6E419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приносящая доход деятельность</w:t>
            </w:r>
          </w:p>
        </w:tc>
        <w:tc>
          <w:tcPr>
            <w:tcW w:w="1253" w:type="dxa"/>
            <w:vMerge w:val="restart"/>
            <w:hideMark/>
          </w:tcPr>
          <w:p w14:paraId="6CD69D2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vMerge w:val="restart"/>
            <w:hideMark/>
          </w:tcPr>
          <w:p w14:paraId="00590CC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1056" w:type="dxa"/>
            <w:vMerge w:val="restart"/>
            <w:hideMark/>
          </w:tcPr>
          <w:p w14:paraId="734C467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851" w:type="dxa"/>
            <w:vMerge w:val="restart"/>
            <w:hideMark/>
          </w:tcPr>
          <w:p w14:paraId="5038666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709" w:type="dxa"/>
            <w:vMerge w:val="restart"/>
            <w:hideMark/>
          </w:tcPr>
          <w:p w14:paraId="1EBE3CF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708" w:type="dxa"/>
            <w:vMerge w:val="restart"/>
            <w:hideMark/>
          </w:tcPr>
          <w:p w14:paraId="0336842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993" w:type="dxa"/>
            <w:vMerge w:val="restart"/>
            <w:hideMark/>
          </w:tcPr>
          <w:p w14:paraId="5D77FE7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150</w:t>
            </w:r>
          </w:p>
        </w:tc>
        <w:tc>
          <w:tcPr>
            <w:tcW w:w="1288" w:type="dxa"/>
            <w:vMerge w:val="restart"/>
            <w:hideMark/>
          </w:tcPr>
          <w:p w14:paraId="5F6A0D9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 </w:t>
            </w:r>
          </w:p>
        </w:tc>
        <w:tc>
          <w:tcPr>
            <w:tcW w:w="1434" w:type="dxa"/>
            <w:vMerge w:val="restart"/>
            <w:hideMark/>
          </w:tcPr>
          <w:p w14:paraId="029791E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 </w:t>
            </w:r>
          </w:p>
        </w:tc>
      </w:tr>
      <w:tr w:rsidR="00634D39" w:rsidRPr="00634D39" w14:paraId="18C25414" w14:textId="77777777" w:rsidTr="00612AE5">
        <w:trPr>
          <w:trHeight w:val="450"/>
        </w:trPr>
        <w:tc>
          <w:tcPr>
            <w:tcW w:w="5419" w:type="dxa"/>
            <w:gridSpan w:val="3"/>
            <w:vMerge/>
            <w:hideMark/>
          </w:tcPr>
          <w:p w14:paraId="457683B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53" w:type="dxa"/>
            <w:vMerge/>
            <w:hideMark/>
          </w:tcPr>
          <w:p w14:paraId="6EA6FF4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85" w:type="dxa"/>
            <w:vMerge/>
            <w:hideMark/>
          </w:tcPr>
          <w:p w14:paraId="179CE7A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056" w:type="dxa"/>
            <w:vMerge/>
            <w:hideMark/>
          </w:tcPr>
          <w:p w14:paraId="796F611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51" w:type="dxa"/>
            <w:vMerge/>
            <w:hideMark/>
          </w:tcPr>
          <w:p w14:paraId="40ED438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9" w:type="dxa"/>
            <w:vMerge/>
            <w:hideMark/>
          </w:tcPr>
          <w:p w14:paraId="6944F35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8" w:type="dxa"/>
            <w:vMerge/>
            <w:hideMark/>
          </w:tcPr>
          <w:p w14:paraId="1538A4F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93" w:type="dxa"/>
            <w:vMerge/>
            <w:hideMark/>
          </w:tcPr>
          <w:p w14:paraId="391CF5A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2708559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05C95B5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5B8D09EA" w14:textId="77777777" w:rsidTr="00612AE5">
        <w:trPr>
          <w:trHeight w:val="795"/>
        </w:trPr>
        <w:tc>
          <w:tcPr>
            <w:tcW w:w="14596" w:type="dxa"/>
            <w:gridSpan w:val="12"/>
            <w:hideMark/>
          </w:tcPr>
          <w:p w14:paraId="7220489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Задача 4. Сохранение и популяризация культурного и исторического наследия, традиционной народной культуры, укрепление традиционных российских духовно-нравственных ценностей.</w:t>
            </w:r>
          </w:p>
        </w:tc>
      </w:tr>
      <w:tr w:rsidR="00634D39" w:rsidRPr="00634D39" w14:paraId="204FD31D" w14:textId="77777777" w:rsidTr="00612AE5">
        <w:trPr>
          <w:trHeight w:val="750"/>
        </w:trPr>
        <w:tc>
          <w:tcPr>
            <w:tcW w:w="662" w:type="dxa"/>
            <w:vMerge w:val="restart"/>
            <w:hideMark/>
          </w:tcPr>
          <w:p w14:paraId="4CC2400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4.1.</w:t>
            </w:r>
          </w:p>
        </w:tc>
        <w:tc>
          <w:tcPr>
            <w:tcW w:w="3130" w:type="dxa"/>
            <w:vMerge w:val="restart"/>
            <w:hideMark/>
          </w:tcPr>
          <w:p w14:paraId="531F4D9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Приобретение оборудования для проведения выставок </w:t>
            </w:r>
            <w:r w:rsidRPr="00634D39">
              <w:rPr>
                <w:rFonts w:ascii="Times New Roman" w:eastAsia="Arial" w:hAnsi="Times New Roman" w:cs="Times New Roman"/>
              </w:rPr>
              <w:lastRenderedPageBreak/>
              <w:t>изделий декоративно-прикладного искусства и народных художественных            промыслов и ремёсел                                 «Славянское наследие»</w:t>
            </w:r>
          </w:p>
        </w:tc>
        <w:tc>
          <w:tcPr>
            <w:tcW w:w="1627" w:type="dxa"/>
            <w:hideMark/>
          </w:tcPr>
          <w:p w14:paraId="72EFABA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lastRenderedPageBreak/>
              <w:t>Количество мероприятий</w:t>
            </w:r>
          </w:p>
        </w:tc>
        <w:tc>
          <w:tcPr>
            <w:tcW w:w="1253" w:type="dxa"/>
            <w:hideMark/>
          </w:tcPr>
          <w:p w14:paraId="6F985EA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hideMark/>
          </w:tcPr>
          <w:p w14:paraId="4373659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056" w:type="dxa"/>
            <w:hideMark/>
          </w:tcPr>
          <w:p w14:paraId="3D0C10C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12EC05A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14:paraId="03A2627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708" w:type="dxa"/>
            <w:hideMark/>
          </w:tcPr>
          <w:p w14:paraId="07A9286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3" w:type="dxa"/>
            <w:hideMark/>
          </w:tcPr>
          <w:p w14:paraId="7F80E7B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  <w:hideMark/>
          </w:tcPr>
          <w:p w14:paraId="0F45421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6F04A58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 xml:space="preserve">Сохранение, возрождение </w:t>
            </w:r>
            <w:r w:rsidRPr="00634D39">
              <w:rPr>
                <w:rFonts w:ascii="Times New Roman" w:eastAsia="Arial" w:hAnsi="Times New Roman" w:cs="Times New Roman"/>
              </w:rPr>
              <w:lastRenderedPageBreak/>
              <w:t>и развитие народных художественных промыслов и ремесел.</w:t>
            </w:r>
          </w:p>
        </w:tc>
      </w:tr>
      <w:tr w:rsidR="00634D39" w:rsidRPr="00634D39" w14:paraId="68F20A6C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3162BEB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343AB79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4BA1D82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1AEEF24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5BD1E6B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1056" w:type="dxa"/>
            <w:hideMark/>
          </w:tcPr>
          <w:p w14:paraId="1E8CA83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1" w:type="dxa"/>
            <w:hideMark/>
          </w:tcPr>
          <w:p w14:paraId="151D0BA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709" w:type="dxa"/>
            <w:hideMark/>
          </w:tcPr>
          <w:p w14:paraId="165429A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708" w:type="dxa"/>
            <w:hideMark/>
          </w:tcPr>
          <w:p w14:paraId="35CEE9C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993" w:type="dxa"/>
            <w:hideMark/>
          </w:tcPr>
          <w:p w14:paraId="5DEB1F4E" w14:textId="7C769FB3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201CCD0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0BF2494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50BF7BFD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2886C51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55433CB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0F7C6DD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338F215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4FE8B4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1056" w:type="dxa"/>
            <w:hideMark/>
          </w:tcPr>
          <w:p w14:paraId="0430FA2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1" w:type="dxa"/>
            <w:hideMark/>
          </w:tcPr>
          <w:p w14:paraId="65F8A2B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709" w:type="dxa"/>
            <w:hideMark/>
          </w:tcPr>
          <w:p w14:paraId="0E86774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708" w:type="dxa"/>
            <w:hideMark/>
          </w:tcPr>
          <w:p w14:paraId="579ADF3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993" w:type="dxa"/>
            <w:hideMark/>
          </w:tcPr>
          <w:p w14:paraId="6B724DE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200</w:t>
            </w:r>
          </w:p>
        </w:tc>
        <w:tc>
          <w:tcPr>
            <w:tcW w:w="1288" w:type="dxa"/>
            <w:vMerge/>
            <w:hideMark/>
          </w:tcPr>
          <w:p w14:paraId="1B2423C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47CBF3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C633B00" w14:textId="77777777" w:rsidTr="00612AE5">
        <w:trPr>
          <w:trHeight w:val="480"/>
        </w:trPr>
        <w:tc>
          <w:tcPr>
            <w:tcW w:w="662" w:type="dxa"/>
            <w:vMerge/>
            <w:hideMark/>
          </w:tcPr>
          <w:p w14:paraId="5D0473C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0EDB3F9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0C24301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6355DC3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6FED049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1056" w:type="dxa"/>
            <w:hideMark/>
          </w:tcPr>
          <w:p w14:paraId="72D6D97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1" w:type="dxa"/>
            <w:hideMark/>
          </w:tcPr>
          <w:p w14:paraId="3760BF2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709" w:type="dxa"/>
            <w:hideMark/>
          </w:tcPr>
          <w:p w14:paraId="15924C2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708" w:type="dxa"/>
            <w:hideMark/>
          </w:tcPr>
          <w:p w14:paraId="2880603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993" w:type="dxa"/>
            <w:hideMark/>
          </w:tcPr>
          <w:p w14:paraId="5FF7F4F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200</w:t>
            </w:r>
          </w:p>
        </w:tc>
        <w:tc>
          <w:tcPr>
            <w:tcW w:w="1288" w:type="dxa"/>
            <w:vMerge/>
            <w:hideMark/>
          </w:tcPr>
          <w:p w14:paraId="467DC9E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2B672E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1F33A223" w14:textId="77777777" w:rsidTr="00612AE5">
        <w:trPr>
          <w:trHeight w:val="555"/>
        </w:trPr>
        <w:tc>
          <w:tcPr>
            <w:tcW w:w="662" w:type="dxa"/>
            <w:vMerge w:val="restart"/>
            <w:hideMark/>
          </w:tcPr>
          <w:p w14:paraId="55DB271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4.2.</w:t>
            </w:r>
          </w:p>
        </w:tc>
        <w:tc>
          <w:tcPr>
            <w:tcW w:w="3130" w:type="dxa"/>
            <w:vMerge w:val="restart"/>
            <w:hideMark/>
          </w:tcPr>
          <w:p w14:paraId="5378ABF9" w14:textId="049493B6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Приобретение расходных материалов для проведения цикла мастер-классов по разным видам народных художественных промыслов и ремесел «Тряпичные куклы-обереги</w:t>
            </w:r>
            <w:r w:rsidR="00D86087" w:rsidRPr="00634D39">
              <w:rPr>
                <w:rFonts w:ascii="Times New Roman" w:eastAsia="Arial" w:hAnsi="Times New Roman" w:cs="Times New Roman"/>
              </w:rPr>
              <w:t>», «</w:t>
            </w:r>
            <w:r w:rsidRPr="00634D39">
              <w:rPr>
                <w:rFonts w:ascii="Times New Roman" w:eastAsia="Arial" w:hAnsi="Times New Roman" w:cs="Times New Roman"/>
              </w:rPr>
              <w:t>Роспись пасхальных яиц»,                              «Город мастеров»</w:t>
            </w:r>
          </w:p>
        </w:tc>
        <w:tc>
          <w:tcPr>
            <w:tcW w:w="1627" w:type="dxa"/>
            <w:vMerge w:val="restart"/>
            <w:hideMark/>
          </w:tcPr>
          <w:p w14:paraId="576A55E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53" w:type="dxa"/>
            <w:vMerge w:val="restart"/>
            <w:hideMark/>
          </w:tcPr>
          <w:p w14:paraId="256DA48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85" w:type="dxa"/>
            <w:vMerge w:val="restart"/>
            <w:hideMark/>
          </w:tcPr>
          <w:p w14:paraId="7A4EB32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</w:t>
            </w:r>
          </w:p>
        </w:tc>
        <w:tc>
          <w:tcPr>
            <w:tcW w:w="1056" w:type="dxa"/>
            <w:vMerge w:val="restart"/>
            <w:hideMark/>
          </w:tcPr>
          <w:p w14:paraId="383CAC2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</w:t>
            </w:r>
          </w:p>
        </w:tc>
        <w:tc>
          <w:tcPr>
            <w:tcW w:w="851" w:type="dxa"/>
            <w:vMerge w:val="restart"/>
            <w:hideMark/>
          </w:tcPr>
          <w:p w14:paraId="0AA50FB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</w:t>
            </w:r>
          </w:p>
        </w:tc>
        <w:tc>
          <w:tcPr>
            <w:tcW w:w="709" w:type="dxa"/>
            <w:vMerge w:val="restart"/>
            <w:hideMark/>
          </w:tcPr>
          <w:p w14:paraId="795988A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</w:t>
            </w:r>
          </w:p>
        </w:tc>
        <w:tc>
          <w:tcPr>
            <w:tcW w:w="708" w:type="dxa"/>
            <w:vMerge w:val="restart"/>
            <w:hideMark/>
          </w:tcPr>
          <w:p w14:paraId="7ADC0A9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</w:t>
            </w:r>
          </w:p>
        </w:tc>
        <w:tc>
          <w:tcPr>
            <w:tcW w:w="993" w:type="dxa"/>
            <w:vMerge w:val="restart"/>
            <w:hideMark/>
          </w:tcPr>
          <w:p w14:paraId="66901FC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288" w:type="dxa"/>
            <w:vMerge w:val="restart"/>
            <w:hideMark/>
          </w:tcPr>
          <w:p w14:paraId="4220AB3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МБУ ДК «Крылья Сибири»</w:t>
            </w:r>
          </w:p>
        </w:tc>
        <w:tc>
          <w:tcPr>
            <w:tcW w:w="1434" w:type="dxa"/>
            <w:vMerge w:val="restart"/>
            <w:hideMark/>
          </w:tcPr>
          <w:p w14:paraId="7A54B86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Сохранение, возрождение и развитие народных художественных промыслов и ремесел.</w:t>
            </w:r>
          </w:p>
        </w:tc>
      </w:tr>
      <w:tr w:rsidR="00634D39" w:rsidRPr="00634D39" w14:paraId="123C98E2" w14:textId="77777777" w:rsidTr="00612AE5">
        <w:trPr>
          <w:trHeight w:val="450"/>
        </w:trPr>
        <w:tc>
          <w:tcPr>
            <w:tcW w:w="662" w:type="dxa"/>
            <w:vMerge/>
            <w:hideMark/>
          </w:tcPr>
          <w:p w14:paraId="1ADFD44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17DFB78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vMerge/>
            <w:hideMark/>
          </w:tcPr>
          <w:p w14:paraId="7C8FB88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53" w:type="dxa"/>
            <w:vMerge/>
            <w:hideMark/>
          </w:tcPr>
          <w:p w14:paraId="30A7567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85" w:type="dxa"/>
            <w:vMerge/>
            <w:hideMark/>
          </w:tcPr>
          <w:p w14:paraId="1EAC958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056" w:type="dxa"/>
            <w:vMerge/>
            <w:hideMark/>
          </w:tcPr>
          <w:p w14:paraId="5DF2344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51" w:type="dxa"/>
            <w:vMerge/>
            <w:hideMark/>
          </w:tcPr>
          <w:p w14:paraId="2FCBD9B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9" w:type="dxa"/>
            <w:vMerge/>
            <w:hideMark/>
          </w:tcPr>
          <w:p w14:paraId="3A6C001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8" w:type="dxa"/>
            <w:vMerge/>
            <w:hideMark/>
          </w:tcPr>
          <w:p w14:paraId="5C4D796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93" w:type="dxa"/>
            <w:vMerge/>
            <w:hideMark/>
          </w:tcPr>
          <w:p w14:paraId="233763F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1F021A9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2EC337B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C780ACC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39C1DB3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5D02860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44DD4A6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53" w:type="dxa"/>
            <w:hideMark/>
          </w:tcPr>
          <w:p w14:paraId="787B6B2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31CA203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1056" w:type="dxa"/>
            <w:hideMark/>
          </w:tcPr>
          <w:p w14:paraId="3243AE2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851" w:type="dxa"/>
            <w:hideMark/>
          </w:tcPr>
          <w:p w14:paraId="697E1BB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709" w:type="dxa"/>
            <w:hideMark/>
          </w:tcPr>
          <w:p w14:paraId="25FAF34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708" w:type="dxa"/>
            <w:hideMark/>
          </w:tcPr>
          <w:p w14:paraId="2752FD6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993" w:type="dxa"/>
            <w:hideMark/>
          </w:tcPr>
          <w:p w14:paraId="35D00467" w14:textId="6DD983B8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0845AEC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744F979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5F18DD9C" w14:textId="77777777" w:rsidTr="00612AE5">
        <w:trPr>
          <w:trHeight w:val="630"/>
        </w:trPr>
        <w:tc>
          <w:tcPr>
            <w:tcW w:w="662" w:type="dxa"/>
            <w:vMerge/>
            <w:hideMark/>
          </w:tcPr>
          <w:p w14:paraId="144306C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6A67015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0CAC322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53" w:type="dxa"/>
            <w:hideMark/>
          </w:tcPr>
          <w:p w14:paraId="450D45E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293EB3A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1056" w:type="dxa"/>
            <w:hideMark/>
          </w:tcPr>
          <w:p w14:paraId="657F3BF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851" w:type="dxa"/>
            <w:hideMark/>
          </w:tcPr>
          <w:p w14:paraId="5D2BC62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709" w:type="dxa"/>
            <w:hideMark/>
          </w:tcPr>
          <w:p w14:paraId="735D76B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708" w:type="dxa"/>
            <w:hideMark/>
          </w:tcPr>
          <w:p w14:paraId="63A065A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993" w:type="dxa"/>
            <w:hideMark/>
          </w:tcPr>
          <w:p w14:paraId="1B68BEC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450</w:t>
            </w:r>
          </w:p>
        </w:tc>
        <w:tc>
          <w:tcPr>
            <w:tcW w:w="1288" w:type="dxa"/>
            <w:vMerge/>
            <w:hideMark/>
          </w:tcPr>
          <w:p w14:paraId="1C6B2BC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67B9BE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312F3D5D" w14:textId="77777777" w:rsidTr="00612AE5">
        <w:trPr>
          <w:trHeight w:val="330"/>
        </w:trPr>
        <w:tc>
          <w:tcPr>
            <w:tcW w:w="662" w:type="dxa"/>
            <w:vMerge/>
            <w:hideMark/>
          </w:tcPr>
          <w:p w14:paraId="57FA8AB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3130" w:type="dxa"/>
            <w:vMerge/>
            <w:hideMark/>
          </w:tcPr>
          <w:p w14:paraId="41A7FDD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627" w:type="dxa"/>
            <w:hideMark/>
          </w:tcPr>
          <w:p w14:paraId="64C23B3B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0A6738A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34F4251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1056" w:type="dxa"/>
            <w:hideMark/>
          </w:tcPr>
          <w:p w14:paraId="153F004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851" w:type="dxa"/>
            <w:hideMark/>
          </w:tcPr>
          <w:p w14:paraId="2CFB5ED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709" w:type="dxa"/>
            <w:hideMark/>
          </w:tcPr>
          <w:p w14:paraId="42733CC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708" w:type="dxa"/>
            <w:hideMark/>
          </w:tcPr>
          <w:p w14:paraId="59EF2E6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993" w:type="dxa"/>
            <w:hideMark/>
          </w:tcPr>
          <w:p w14:paraId="47D4014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450</w:t>
            </w:r>
          </w:p>
        </w:tc>
        <w:tc>
          <w:tcPr>
            <w:tcW w:w="1288" w:type="dxa"/>
            <w:vMerge/>
            <w:hideMark/>
          </w:tcPr>
          <w:p w14:paraId="2B41F52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1C66DCB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3B1C2F8" w14:textId="77777777" w:rsidTr="00612AE5">
        <w:trPr>
          <w:trHeight w:val="315"/>
        </w:trPr>
        <w:tc>
          <w:tcPr>
            <w:tcW w:w="5419" w:type="dxa"/>
            <w:gridSpan w:val="3"/>
            <w:hideMark/>
          </w:tcPr>
          <w:p w14:paraId="7C51F88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Итого затрат на решение задачи 4, в том числе:</w:t>
            </w:r>
          </w:p>
        </w:tc>
        <w:tc>
          <w:tcPr>
            <w:tcW w:w="1253" w:type="dxa"/>
            <w:hideMark/>
          </w:tcPr>
          <w:p w14:paraId="6FB8CB9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hideMark/>
          </w:tcPr>
          <w:p w14:paraId="1F66D9F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</w:t>
            </w:r>
          </w:p>
        </w:tc>
        <w:tc>
          <w:tcPr>
            <w:tcW w:w="1056" w:type="dxa"/>
            <w:hideMark/>
          </w:tcPr>
          <w:p w14:paraId="47C398B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</w:t>
            </w:r>
          </w:p>
        </w:tc>
        <w:tc>
          <w:tcPr>
            <w:tcW w:w="851" w:type="dxa"/>
            <w:hideMark/>
          </w:tcPr>
          <w:p w14:paraId="35C5833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</w:t>
            </w:r>
          </w:p>
        </w:tc>
        <w:tc>
          <w:tcPr>
            <w:tcW w:w="709" w:type="dxa"/>
            <w:hideMark/>
          </w:tcPr>
          <w:p w14:paraId="754872D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</w:t>
            </w:r>
          </w:p>
        </w:tc>
        <w:tc>
          <w:tcPr>
            <w:tcW w:w="708" w:type="dxa"/>
            <w:hideMark/>
          </w:tcPr>
          <w:p w14:paraId="776A2DA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</w:t>
            </w:r>
          </w:p>
        </w:tc>
        <w:tc>
          <w:tcPr>
            <w:tcW w:w="993" w:type="dxa"/>
            <w:hideMark/>
          </w:tcPr>
          <w:p w14:paraId="3F65EBE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650</w:t>
            </w:r>
          </w:p>
        </w:tc>
        <w:tc>
          <w:tcPr>
            <w:tcW w:w="1288" w:type="dxa"/>
            <w:vMerge/>
            <w:hideMark/>
          </w:tcPr>
          <w:p w14:paraId="441707F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4299071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1BF9CB03" w14:textId="77777777" w:rsidTr="00612AE5">
        <w:trPr>
          <w:trHeight w:val="450"/>
        </w:trPr>
        <w:tc>
          <w:tcPr>
            <w:tcW w:w="5419" w:type="dxa"/>
            <w:gridSpan w:val="3"/>
            <w:vMerge w:val="restart"/>
            <w:hideMark/>
          </w:tcPr>
          <w:p w14:paraId="55914DC1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53" w:type="dxa"/>
            <w:vMerge w:val="restart"/>
            <w:hideMark/>
          </w:tcPr>
          <w:p w14:paraId="4260BEA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85" w:type="dxa"/>
            <w:vMerge w:val="restart"/>
            <w:hideMark/>
          </w:tcPr>
          <w:p w14:paraId="147EE8D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</w:t>
            </w:r>
          </w:p>
        </w:tc>
        <w:tc>
          <w:tcPr>
            <w:tcW w:w="1056" w:type="dxa"/>
            <w:vMerge w:val="restart"/>
            <w:hideMark/>
          </w:tcPr>
          <w:p w14:paraId="63B6F6E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</w:t>
            </w:r>
          </w:p>
        </w:tc>
        <w:tc>
          <w:tcPr>
            <w:tcW w:w="851" w:type="dxa"/>
            <w:vMerge w:val="restart"/>
            <w:hideMark/>
          </w:tcPr>
          <w:p w14:paraId="7D2A558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</w:t>
            </w:r>
          </w:p>
        </w:tc>
        <w:tc>
          <w:tcPr>
            <w:tcW w:w="709" w:type="dxa"/>
            <w:vMerge w:val="restart"/>
            <w:hideMark/>
          </w:tcPr>
          <w:p w14:paraId="5C21026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</w:t>
            </w:r>
          </w:p>
        </w:tc>
        <w:tc>
          <w:tcPr>
            <w:tcW w:w="708" w:type="dxa"/>
            <w:vMerge w:val="restart"/>
            <w:hideMark/>
          </w:tcPr>
          <w:p w14:paraId="7966E15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130</w:t>
            </w:r>
          </w:p>
        </w:tc>
        <w:tc>
          <w:tcPr>
            <w:tcW w:w="993" w:type="dxa"/>
            <w:vMerge w:val="restart"/>
            <w:hideMark/>
          </w:tcPr>
          <w:p w14:paraId="7ADFCD5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634D39">
              <w:rPr>
                <w:rFonts w:ascii="Times New Roman" w:eastAsia="Arial" w:hAnsi="Times New Roman" w:cs="Times New Roman"/>
              </w:rPr>
              <w:t>650</w:t>
            </w:r>
          </w:p>
        </w:tc>
        <w:tc>
          <w:tcPr>
            <w:tcW w:w="1288" w:type="dxa"/>
            <w:vMerge/>
            <w:hideMark/>
          </w:tcPr>
          <w:p w14:paraId="76D4D9C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5EB334B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253BDBA4" w14:textId="77777777" w:rsidTr="00612AE5">
        <w:trPr>
          <w:trHeight w:val="450"/>
        </w:trPr>
        <w:tc>
          <w:tcPr>
            <w:tcW w:w="5419" w:type="dxa"/>
            <w:gridSpan w:val="3"/>
            <w:vMerge/>
            <w:hideMark/>
          </w:tcPr>
          <w:p w14:paraId="58EE01F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53" w:type="dxa"/>
            <w:vMerge/>
            <w:hideMark/>
          </w:tcPr>
          <w:p w14:paraId="3DCE2C5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85" w:type="dxa"/>
            <w:vMerge/>
            <w:hideMark/>
          </w:tcPr>
          <w:p w14:paraId="29879D4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056" w:type="dxa"/>
            <w:vMerge/>
            <w:hideMark/>
          </w:tcPr>
          <w:p w14:paraId="52A9BC4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51" w:type="dxa"/>
            <w:vMerge/>
            <w:hideMark/>
          </w:tcPr>
          <w:p w14:paraId="54A8E9ED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9" w:type="dxa"/>
            <w:vMerge/>
            <w:hideMark/>
          </w:tcPr>
          <w:p w14:paraId="6F2305C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8" w:type="dxa"/>
            <w:vMerge/>
            <w:hideMark/>
          </w:tcPr>
          <w:p w14:paraId="2DA1BDF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93" w:type="dxa"/>
            <w:vMerge/>
            <w:hideMark/>
          </w:tcPr>
          <w:p w14:paraId="3100C32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054BB1F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43F83CA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0236A4E9" w14:textId="77777777" w:rsidTr="00612AE5">
        <w:trPr>
          <w:trHeight w:val="315"/>
        </w:trPr>
        <w:tc>
          <w:tcPr>
            <w:tcW w:w="5419" w:type="dxa"/>
            <w:gridSpan w:val="3"/>
            <w:hideMark/>
          </w:tcPr>
          <w:p w14:paraId="0465D78E" w14:textId="77777777" w:rsidR="00634D39" w:rsidRPr="007D444C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7D444C">
              <w:rPr>
                <w:rFonts w:ascii="Times New Roman" w:eastAsia="Arial" w:hAnsi="Times New Roman" w:cs="Times New Roman"/>
                <w:b/>
                <w:bCs/>
              </w:rPr>
              <w:t>Итого затрат по программе, в том числе:</w:t>
            </w:r>
          </w:p>
        </w:tc>
        <w:tc>
          <w:tcPr>
            <w:tcW w:w="1253" w:type="dxa"/>
            <w:hideMark/>
          </w:tcPr>
          <w:p w14:paraId="520B262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тыс. руб.</w:t>
            </w:r>
          </w:p>
        </w:tc>
        <w:tc>
          <w:tcPr>
            <w:tcW w:w="885" w:type="dxa"/>
          </w:tcPr>
          <w:p w14:paraId="10C439AF" w14:textId="27351259" w:rsidR="00634D39" w:rsidRPr="00634D39" w:rsidRDefault="007D444C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1741,2</w:t>
            </w:r>
          </w:p>
        </w:tc>
        <w:tc>
          <w:tcPr>
            <w:tcW w:w="1056" w:type="dxa"/>
          </w:tcPr>
          <w:p w14:paraId="52E59DE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16869,7</w:t>
            </w:r>
          </w:p>
        </w:tc>
        <w:tc>
          <w:tcPr>
            <w:tcW w:w="851" w:type="dxa"/>
          </w:tcPr>
          <w:p w14:paraId="4DE8858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2273</w:t>
            </w:r>
          </w:p>
        </w:tc>
        <w:tc>
          <w:tcPr>
            <w:tcW w:w="709" w:type="dxa"/>
          </w:tcPr>
          <w:p w14:paraId="6C56A21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2487</w:t>
            </w:r>
          </w:p>
        </w:tc>
        <w:tc>
          <w:tcPr>
            <w:tcW w:w="708" w:type="dxa"/>
          </w:tcPr>
          <w:p w14:paraId="529552B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2520</w:t>
            </w:r>
          </w:p>
        </w:tc>
        <w:tc>
          <w:tcPr>
            <w:tcW w:w="993" w:type="dxa"/>
          </w:tcPr>
          <w:p w14:paraId="45929117" w14:textId="3925F97A" w:rsidR="00634D39" w:rsidRPr="00634D39" w:rsidRDefault="007D444C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25890,9</w:t>
            </w:r>
          </w:p>
        </w:tc>
        <w:tc>
          <w:tcPr>
            <w:tcW w:w="1288" w:type="dxa"/>
            <w:vMerge/>
            <w:hideMark/>
          </w:tcPr>
          <w:p w14:paraId="22D5070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617C8CE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1F803E92" w14:textId="77777777" w:rsidTr="00612AE5">
        <w:trPr>
          <w:trHeight w:val="360"/>
        </w:trPr>
        <w:tc>
          <w:tcPr>
            <w:tcW w:w="5419" w:type="dxa"/>
            <w:gridSpan w:val="3"/>
            <w:hideMark/>
          </w:tcPr>
          <w:p w14:paraId="05611F18" w14:textId="77777777" w:rsidR="00634D39" w:rsidRPr="007D444C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7D444C">
              <w:rPr>
                <w:rFonts w:ascii="Times New Roman" w:eastAsia="Arial" w:hAnsi="Times New Roman" w:cs="Times New Roman"/>
                <w:b/>
                <w:bCs/>
              </w:rPr>
              <w:t>местные бюджеты</w:t>
            </w:r>
          </w:p>
        </w:tc>
        <w:tc>
          <w:tcPr>
            <w:tcW w:w="1253" w:type="dxa"/>
            <w:hideMark/>
          </w:tcPr>
          <w:p w14:paraId="79F281C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тыс. руб.</w:t>
            </w:r>
          </w:p>
        </w:tc>
        <w:tc>
          <w:tcPr>
            <w:tcW w:w="885" w:type="dxa"/>
          </w:tcPr>
          <w:p w14:paraId="6769D0FA" w14:textId="063E19F6" w:rsidR="00634D39" w:rsidRPr="00634D39" w:rsidRDefault="007D444C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7D444C">
              <w:rPr>
                <w:rFonts w:ascii="Times New Roman" w:eastAsia="Arial" w:hAnsi="Times New Roman" w:cs="Times New Roman"/>
                <w:b/>
                <w:bCs/>
              </w:rPr>
              <w:t>1701,2</w:t>
            </w:r>
          </w:p>
        </w:tc>
        <w:tc>
          <w:tcPr>
            <w:tcW w:w="1056" w:type="dxa"/>
          </w:tcPr>
          <w:p w14:paraId="6182F723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16829,7</w:t>
            </w:r>
          </w:p>
        </w:tc>
        <w:tc>
          <w:tcPr>
            <w:tcW w:w="851" w:type="dxa"/>
          </w:tcPr>
          <w:p w14:paraId="784FDE4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2233</w:t>
            </w:r>
          </w:p>
        </w:tc>
        <w:tc>
          <w:tcPr>
            <w:tcW w:w="709" w:type="dxa"/>
          </w:tcPr>
          <w:p w14:paraId="2B0ECDC4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2447</w:t>
            </w:r>
          </w:p>
        </w:tc>
        <w:tc>
          <w:tcPr>
            <w:tcW w:w="708" w:type="dxa"/>
          </w:tcPr>
          <w:p w14:paraId="71F8A3CE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2480</w:t>
            </w:r>
          </w:p>
        </w:tc>
        <w:tc>
          <w:tcPr>
            <w:tcW w:w="993" w:type="dxa"/>
          </w:tcPr>
          <w:p w14:paraId="6AB0FA3D" w14:textId="6CC24C12" w:rsidR="00634D39" w:rsidRPr="00634D39" w:rsidRDefault="007D444C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25690,9</w:t>
            </w:r>
          </w:p>
        </w:tc>
        <w:tc>
          <w:tcPr>
            <w:tcW w:w="1288" w:type="dxa"/>
            <w:vMerge/>
            <w:hideMark/>
          </w:tcPr>
          <w:p w14:paraId="227CDF4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2B8EC74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7A3EDBB4" w14:textId="77777777" w:rsidTr="00612AE5">
        <w:trPr>
          <w:trHeight w:val="450"/>
        </w:trPr>
        <w:tc>
          <w:tcPr>
            <w:tcW w:w="5419" w:type="dxa"/>
            <w:gridSpan w:val="3"/>
            <w:vMerge w:val="restart"/>
            <w:hideMark/>
          </w:tcPr>
          <w:p w14:paraId="15ED34F8" w14:textId="77777777" w:rsidR="00634D39" w:rsidRPr="007D444C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7D444C">
              <w:rPr>
                <w:rFonts w:ascii="Times New Roman" w:eastAsia="Arial" w:hAnsi="Times New Roman" w:cs="Times New Roman"/>
                <w:b/>
                <w:bCs/>
              </w:rPr>
              <w:t>приносящая доход деятельность</w:t>
            </w:r>
          </w:p>
          <w:p w14:paraId="4815BDF9" w14:textId="77777777" w:rsidR="00634D39" w:rsidRPr="007D444C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</w:p>
        </w:tc>
        <w:tc>
          <w:tcPr>
            <w:tcW w:w="1253" w:type="dxa"/>
            <w:vMerge w:val="restart"/>
            <w:hideMark/>
          </w:tcPr>
          <w:p w14:paraId="0525D5EC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тыс. руб.</w:t>
            </w:r>
          </w:p>
        </w:tc>
        <w:tc>
          <w:tcPr>
            <w:tcW w:w="885" w:type="dxa"/>
            <w:vMerge w:val="restart"/>
            <w:hideMark/>
          </w:tcPr>
          <w:p w14:paraId="178C77C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40</w:t>
            </w:r>
          </w:p>
        </w:tc>
        <w:tc>
          <w:tcPr>
            <w:tcW w:w="1056" w:type="dxa"/>
            <w:vMerge w:val="restart"/>
            <w:hideMark/>
          </w:tcPr>
          <w:p w14:paraId="02DB09B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40</w:t>
            </w:r>
          </w:p>
        </w:tc>
        <w:tc>
          <w:tcPr>
            <w:tcW w:w="851" w:type="dxa"/>
            <w:vMerge w:val="restart"/>
            <w:hideMark/>
          </w:tcPr>
          <w:p w14:paraId="2810B32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40</w:t>
            </w:r>
          </w:p>
        </w:tc>
        <w:tc>
          <w:tcPr>
            <w:tcW w:w="709" w:type="dxa"/>
            <w:vMerge w:val="restart"/>
            <w:hideMark/>
          </w:tcPr>
          <w:p w14:paraId="23B6D5AA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40</w:t>
            </w:r>
          </w:p>
        </w:tc>
        <w:tc>
          <w:tcPr>
            <w:tcW w:w="708" w:type="dxa"/>
            <w:vMerge w:val="restart"/>
            <w:hideMark/>
          </w:tcPr>
          <w:p w14:paraId="382F9F18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40</w:t>
            </w:r>
          </w:p>
        </w:tc>
        <w:tc>
          <w:tcPr>
            <w:tcW w:w="993" w:type="dxa"/>
            <w:vMerge w:val="restart"/>
            <w:hideMark/>
          </w:tcPr>
          <w:p w14:paraId="15F7286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634D39">
              <w:rPr>
                <w:rFonts w:ascii="Times New Roman" w:eastAsia="Arial" w:hAnsi="Times New Roman" w:cs="Times New Roman"/>
                <w:b/>
                <w:bCs/>
              </w:rPr>
              <w:t>200</w:t>
            </w:r>
          </w:p>
        </w:tc>
        <w:tc>
          <w:tcPr>
            <w:tcW w:w="1288" w:type="dxa"/>
            <w:vMerge/>
            <w:hideMark/>
          </w:tcPr>
          <w:p w14:paraId="45D4976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07C0606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634D39" w:rsidRPr="00634D39" w14:paraId="140CD8FF" w14:textId="77777777" w:rsidTr="00612AE5">
        <w:trPr>
          <w:trHeight w:val="450"/>
        </w:trPr>
        <w:tc>
          <w:tcPr>
            <w:tcW w:w="5419" w:type="dxa"/>
            <w:gridSpan w:val="3"/>
            <w:vMerge/>
            <w:hideMark/>
          </w:tcPr>
          <w:p w14:paraId="587F808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53" w:type="dxa"/>
            <w:vMerge/>
            <w:hideMark/>
          </w:tcPr>
          <w:p w14:paraId="2E718EE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85" w:type="dxa"/>
            <w:vMerge/>
            <w:hideMark/>
          </w:tcPr>
          <w:p w14:paraId="558537E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056" w:type="dxa"/>
            <w:vMerge/>
            <w:hideMark/>
          </w:tcPr>
          <w:p w14:paraId="72BE3A8F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51" w:type="dxa"/>
            <w:vMerge/>
            <w:hideMark/>
          </w:tcPr>
          <w:p w14:paraId="06D96F26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9" w:type="dxa"/>
            <w:vMerge/>
            <w:hideMark/>
          </w:tcPr>
          <w:p w14:paraId="5E89A732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8" w:type="dxa"/>
            <w:vMerge/>
            <w:hideMark/>
          </w:tcPr>
          <w:p w14:paraId="61E01150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93" w:type="dxa"/>
            <w:vMerge/>
            <w:hideMark/>
          </w:tcPr>
          <w:p w14:paraId="6C051655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88" w:type="dxa"/>
            <w:vMerge/>
            <w:hideMark/>
          </w:tcPr>
          <w:p w14:paraId="1A36A6C7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434" w:type="dxa"/>
            <w:vMerge/>
            <w:hideMark/>
          </w:tcPr>
          <w:p w14:paraId="3DA8E959" w14:textId="77777777" w:rsidR="00634D39" w:rsidRPr="00634D39" w:rsidRDefault="00634D39" w:rsidP="00634D39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4BED640F" w14:textId="77777777" w:rsidR="00634D39" w:rsidRPr="00634D39" w:rsidRDefault="00634D39" w:rsidP="00634D3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D2480D8" w14:textId="77777777" w:rsidR="00634D39" w:rsidRPr="00634D39" w:rsidRDefault="00634D39" w:rsidP="00634D3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92FCC21" w14:textId="4B9E2DF4" w:rsidR="000527D6" w:rsidRDefault="007D444C" w:rsidP="007D444C">
      <w:pPr>
        <w:jc w:val="center"/>
      </w:pPr>
      <w:r>
        <w:t>_________________</w:t>
      </w:r>
    </w:p>
    <w:sectPr w:rsidR="000527D6" w:rsidSect="003B380C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D079D"/>
    <w:multiLevelType w:val="hybridMultilevel"/>
    <w:tmpl w:val="63785324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Times New Roman CYR" w:hAnsi="Times New Roman CYR" w:hint="default"/>
      </w:rPr>
    </w:lvl>
    <w:lvl w:ilvl="1" w:tplc="04190003">
      <w:start w:val="1"/>
      <w:numFmt w:val="bullet"/>
      <w:lvlText w:val="o"/>
      <w:lvlJc w:val="left"/>
      <w:pPr>
        <w:ind w:left="1548" w:hanging="360"/>
      </w:pPr>
      <w:rPr>
        <w:rFonts w:ascii="Calibri" w:hAnsi="Calibri" w:hint="default"/>
      </w:rPr>
    </w:lvl>
    <w:lvl w:ilvl="2" w:tplc="04190005">
      <w:start w:val="1"/>
      <w:numFmt w:val="bullet"/>
      <w:lvlText w:val=""/>
      <w:lvlJc w:val="left"/>
      <w:pPr>
        <w:ind w:left="2268" w:hanging="360"/>
      </w:pPr>
      <w:rPr>
        <w:rFonts w:ascii="Times New Roman CYR" w:hAnsi="Times New Roman CYR" w:hint="default"/>
      </w:rPr>
    </w:lvl>
    <w:lvl w:ilvl="3" w:tplc="04190001">
      <w:start w:val="1"/>
      <w:numFmt w:val="bullet"/>
      <w:lvlText w:val=""/>
      <w:lvlJc w:val="left"/>
      <w:pPr>
        <w:ind w:left="2988" w:hanging="360"/>
      </w:pPr>
      <w:rPr>
        <w:rFonts w:ascii="Times New Roman CYR" w:hAnsi="Times New Roman CYR" w:hint="default"/>
      </w:rPr>
    </w:lvl>
    <w:lvl w:ilvl="4" w:tplc="04190003">
      <w:start w:val="1"/>
      <w:numFmt w:val="bullet"/>
      <w:lvlText w:val="o"/>
      <w:lvlJc w:val="left"/>
      <w:pPr>
        <w:ind w:left="3708" w:hanging="360"/>
      </w:pPr>
      <w:rPr>
        <w:rFonts w:ascii="Calibri" w:hAnsi="Calibri" w:hint="default"/>
      </w:rPr>
    </w:lvl>
    <w:lvl w:ilvl="5" w:tplc="04190005">
      <w:start w:val="1"/>
      <w:numFmt w:val="bullet"/>
      <w:lvlText w:val=""/>
      <w:lvlJc w:val="left"/>
      <w:pPr>
        <w:ind w:left="4428" w:hanging="360"/>
      </w:pPr>
      <w:rPr>
        <w:rFonts w:ascii="Times New Roman CYR" w:hAnsi="Times New Roman CYR" w:hint="default"/>
      </w:rPr>
    </w:lvl>
    <w:lvl w:ilvl="6" w:tplc="04190001">
      <w:start w:val="1"/>
      <w:numFmt w:val="bullet"/>
      <w:lvlText w:val=""/>
      <w:lvlJc w:val="left"/>
      <w:pPr>
        <w:ind w:left="5148" w:hanging="360"/>
      </w:pPr>
      <w:rPr>
        <w:rFonts w:ascii="Times New Roman CYR" w:hAnsi="Times New Roman CYR" w:hint="default"/>
      </w:rPr>
    </w:lvl>
    <w:lvl w:ilvl="7" w:tplc="04190003">
      <w:start w:val="1"/>
      <w:numFmt w:val="bullet"/>
      <w:lvlText w:val="o"/>
      <w:lvlJc w:val="left"/>
      <w:pPr>
        <w:ind w:left="5868" w:hanging="360"/>
      </w:pPr>
      <w:rPr>
        <w:rFonts w:ascii="Calibri" w:hAnsi="Calibri" w:hint="default"/>
      </w:rPr>
    </w:lvl>
    <w:lvl w:ilvl="8" w:tplc="04190005">
      <w:start w:val="1"/>
      <w:numFmt w:val="bullet"/>
      <w:lvlText w:val=""/>
      <w:lvlJc w:val="left"/>
      <w:pPr>
        <w:ind w:left="6588" w:hanging="360"/>
      </w:pPr>
      <w:rPr>
        <w:rFonts w:ascii="Times New Roman CYR" w:hAnsi="Times New Roman CYR" w:hint="default"/>
      </w:rPr>
    </w:lvl>
  </w:abstractNum>
  <w:abstractNum w:abstractNumId="1" w15:restartNumberingAfterBreak="0">
    <w:nsid w:val="1CB5742E"/>
    <w:multiLevelType w:val="hybridMultilevel"/>
    <w:tmpl w:val="71900682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Times New Roman CYR" w:hAnsi="Times New Roman CYR" w:hint="default"/>
      </w:rPr>
    </w:lvl>
    <w:lvl w:ilvl="1" w:tplc="04190003">
      <w:start w:val="1"/>
      <w:numFmt w:val="bullet"/>
      <w:lvlText w:val="o"/>
      <w:lvlJc w:val="left"/>
      <w:pPr>
        <w:ind w:left="1548" w:hanging="360"/>
      </w:pPr>
      <w:rPr>
        <w:rFonts w:ascii="Calibri" w:hAnsi="Calibri" w:hint="default"/>
      </w:rPr>
    </w:lvl>
    <w:lvl w:ilvl="2" w:tplc="04190005">
      <w:start w:val="1"/>
      <w:numFmt w:val="bullet"/>
      <w:lvlText w:val=""/>
      <w:lvlJc w:val="left"/>
      <w:pPr>
        <w:ind w:left="2268" w:hanging="360"/>
      </w:pPr>
      <w:rPr>
        <w:rFonts w:ascii="Times New Roman CYR" w:hAnsi="Times New Roman CYR" w:hint="default"/>
      </w:rPr>
    </w:lvl>
    <w:lvl w:ilvl="3" w:tplc="04190001">
      <w:start w:val="1"/>
      <w:numFmt w:val="bullet"/>
      <w:lvlText w:val=""/>
      <w:lvlJc w:val="left"/>
      <w:pPr>
        <w:ind w:left="2988" w:hanging="360"/>
      </w:pPr>
      <w:rPr>
        <w:rFonts w:ascii="Times New Roman CYR" w:hAnsi="Times New Roman CYR" w:hint="default"/>
      </w:rPr>
    </w:lvl>
    <w:lvl w:ilvl="4" w:tplc="04190003">
      <w:start w:val="1"/>
      <w:numFmt w:val="bullet"/>
      <w:lvlText w:val="o"/>
      <w:lvlJc w:val="left"/>
      <w:pPr>
        <w:ind w:left="3708" w:hanging="360"/>
      </w:pPr>
      <w:rPr>
        <w:rFonts w:ascii="Calibri" w:hAnsi="Calibri" w:hint="default"/>
      </w:rPr>
    </w:lvl>
    <w:lvl w:ilvl="5" w:tplc="04190005">
      <w:start w:val="1"/>
      <w:numFmt w:val="bullet"/>
      <w:lvlText w:val=""/>
      <w:lvlJc w:val="left"/>
      <w:pPr>
        <w:ind w:left="4428" w:hanging="360"/>
      </w:pPr>
      <w:rPr>
        <w:rFonts w:ascii="Times New Roman CYR" w:hAnsi="Times New Roman CYR" w:hint="default"/>
      </w:rPr>
    </w:lvl>
    <w:lvl w:ilvl="6" w:tplc="04190001">
      <w:start w:val="1"/>
      <w:numFmt w:val="bullet"/>
      <w:lvlText w:val=""/>
      <w:lvlJc w:val="left"/>
      <w:pPr>
        <w:ind w:left="5148" w:hanging="360"/>
      </w:pPr>
      <w:rPr>
        <w:rFonts w:ascii="Times New Roman CYR" w:hAnsi="Times New Roman CYR" w:hint="default"/>
      </w:rPr>
    </w:lvl>
    <w:lvl w:ilvl="7" w:tplc="04190003">
      <w:start w:val="1"/>
      <w:numFmt w:val="bullet"/>
      <w:lvlText w:val="o"/>
      <w:lvlJc w:val="left"/>
      <w:pPr>
        <w:ind w:left="5868" w:hanging="360"/>
      </w:pPr>
      <w:rPr>
        <w:rFonts w:ascii="Calibri" w:hAnsi="Calibri" w:hint="default"/>
      </w:rPr>
    </w:lvl>
    <w:lvl w:ilvl="8" w:tplc="04190005">
      <w:start w:val="1"/>
      <w:numFmt w:val="bullet"/>
      <w:lvlText w:val=""/>
      <w:lvlJc w:val="left"/>
      <w:pPr>
        <w:ind w:left="6588" w:hanging="360"/>
      </w:pPr>
      <w:rPr>
        <w:rFonts w:ascii="Times New Roman CYR" w:hAnsi="Times New Roman CYR" w:hint="default"/>
      </w:rPr>
    </w:lvl>
  </w:abstractNum>
  <w:abstractNum w:abstractNumId="2" w15:restartNumberingAfterBreak="0">
    <w:nsid w:val="3B8A4CD9"/>
    <w:multiLevelType w:val="multilevel"/>
    <w:tmpl w:val="CE30A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841C6F"/>
    <w:multiLevelType w:val="multilevel"/>
    <w:tmpl w:val="2EC24D2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Arial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Arial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Arial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Arial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Arial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Arial"/>
      </w:rPr>
    </w:lvl>
  </w:abstractNum>
  <w:abstractNum w:abstractNumId="4" w15:restartNumberingAfterBreak="0">
    <w:nsid w:val="6E115A75"/>
    <w:multiLevelType w:val="hybridMultilevel"/>
    <w:tmpl w:val="1A5CB554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Times New Roman CYR" w:hAnsi="Times New Roman CYR" w:hint="default"/>
      </w:rPr>
    </w:lvl>
    <w:lvl w:ilvl="1" w:tplc="04190003">
      <w:start w:val="1"/>
      <w:numFmt w:val="bullet"/>
      <w:lvlText w:val="o"/>
      <w:lvlJc w:val="left"/>
      <w:pPr>
        <w:ind w:left="1548" w:hanging="360"/>
      </w:pPr>
      <w:rPr>
        <w:rFonts w:ascii="Calibri" w:hAnsi="Calibri" w:hint="default"/>
      </w:rPr>
    </w:lvl>
    <w:lvl w:ilvl="2" w:tplc="04190005">
      <w:start w:val="1"/>
      <w:numFmt w:val="bullet"/>
      <w:lvlText w:val=""/>
      <w:lvlJc w:val="left"/>
      <w:pPr>
        <w:ind w:left="2268" w:hanging="360"/>
      </w:pPr>
      <w:rPr>
        <w:rFonts w:ascii="Times New Roman CYR" w:hAnsi="Times New Roman CYR" w:hint="default"/>
      </w:rPr>
    </w:lvl>
    <w:lvl w:ilvl="3" w:tplc="04190001">
      <w:start w:val="1"/>
      <w:numFmt w:val="bullet"/>
      <w:lvlText w:val=""/>
      <w:lvlJc w:val="left"/>
      <w:pPr>
        <w:ind w:left="2988" w:hanging="360"/>
      </w:pPr>
      <w:rPr>
        <w:rFonts w:ascii="Times New Roman CYR" w:hAnsi="Times New Roman CYR" w:hint="default"/>
      </w:rPr>
    </w:lvl>
    <w:lvl w:ilvl="4" w:tplc="04190003">
      <w:start w:val="1"/>
      <w:numFmt w:val="bullet"/>
      <w:lvlText w:val="o"/>
      <w:lvlJc w:val="left"/>
      <w:pPr>
        <w:ind w:left="3708" w:hanging="360"/>
      </w:pPr>
      <w:rPr>
        <w:rFonts w:ascii="Calibri" w:hAnsi="Calibri" w:hint="default"/>
      </w:rPr>
    </w:lvl>
    <w:lvl w:ilvl="5" w:tplc="04190005">
      <w:start w:val="1"/>
      <w:numFmt w:val="bullet"/>
      <w:lvlText w:val=""/>
      <w:lvlJc w:val="left"/>
      <w:pPr>
        <w:ind w:left="4428" w:hanging="360"/>
      </w:pPr>
      <w:rPr>
        <w:rFonts w:ascii="Times New Roman CYR" w:hAnsi="Times New Roman CYR" w:hint="default"/>
      </w:rPr>
    </w:lvl>
    <w:lvl w:ilvl="6" w:tplc="04190001">
      <w:start w:val="1"/>
      <w:numFmt w:val="bullet"/>
      <w:lvlText w:val=""/>
      <w:lvlJc w:val="left"/>
      <w:pPr>
        <w:ind w:left="5148" w:hanging="360"/>
      </w:pPr>
      <w:rPr>
        <w:rFonts w:ascii="Times New Roman CYR" w:hAnsi="Times New Roman CYR" w:hint="default"/>
      </w:rPr>
    </w:lvl>
    <w:lvl w:ilvl="7" w:tplc="04190003">
      <w:start w:val="1"/>
      <w:numFmt w:val="bullet"/>
      <w:lvlText w:val="o"/>
      <w:lvlJc w:val="left"/>
      <w:pPr>
        <w:ind w:left="5868" w:hanging="360"/>
      </w:pPr>
      <w:rPr>
        <w:rFonts w:ascii="Calibri" w:hAnsi="Calibri" w:hint="default"/>
      </w:rPr>
    </w:lvl>
    <w:lvl w:ilvl="8" w:tplc="04190005">
      <w:start w:val="1"/>
      <w:numFmt w:val="bullet"/>
      <w:lvlText w:val=""/>
      <w:lvlJc w:val="left"/>
      <w:pPr>
        <w:ind w:left="6588" w:hanging="360"/>
      </w:pPr>
      <w:rPr>
        <w:rFonts w:ascii="Times New Roman CYR" w:hAnsi="Times New Roman CYR" w:hint="default"/>
      </w:r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Times New Roman CYR" w:hAnsi="Times New Roman CYR"/>
      </w:rPr>
    </w:lvl>
    <w:lvl w:ilvl="1" w:tplc="FFFFFFFF">
      <w:numFmt w:val="decimal"/>
      <w:lvlText w:val=""/>
      <w:lvlJc w:val="left"/>
      <w:rPr>
        <w:rFonts w:cs="Arial"/>
      </w:rPr>
    </w:lvl>
    <w:lvl w:ilvl="2" w:tplc="FFFFFFFF">
      <w:numFmt w:val="decimal"/>
      <w:lvlText w:val=""/>
      <w:lvlJc w:val="left"/>
      <w:rPr>
        <w:rFonts w:cs="Arial"/>
      </w:rPr>
    </w:lvl>
    <w:lvl w:ilvl="3" w:tplc="FFFFFFFF">
      <w:numFmt w:val="decimal"/>
      <w:lvlText w:val=""/>
      <w:lvlJc w:val="left"/>
      <w:rPr>
        <w:rFonts w:cs="Arial"/>
      </w:rPr>
    </w:lvl>
    <w:lvl w:ilvl="4" w:tplc="FFFFFFFF">
      <w:numFmt w:val="decimal"/>
      <w:lvlText w:val=""/>
      <w:lvlJc w:val="left"/>
      <w:rPr>
        <w:rFonts w:cs="Arial"/>
      </w:rPr>
    </w:lvl>
    <w:lvl w:ilvl="5" w:tplc="FFFFFFFF">
      <w:numFmt w:val="decimal"/>
      <w:lvlText w:val=""/>
      <w:lvlJc w:val="left"/>
      <w:rPr>
        <w:rFonts w:cs="Arial"/>
      </w:rPr>
    </w:lvl>
    <w:lvl w:ilvl="6" w:tplc="FFFFFFFF">
      <w:numFmt w:val="decimal"/>
      <w:lvlText w:val=""/>
      <w:lvlJc w:val="left"/>
      <w:rPr>
        <w:rFonts w:cs="Arial"/>
      </w:rPr>
    </w:lvl>
    <w:lvl w:ilvl="7" w:tplc="FFFFFFFF">
      <w:numFmt w:val="decimal"/>
      <w:lvlText w:val=""/>
      <w:lvlJc w:val="left"/>
      <w:rPr>
        <w:rFonts w:cs="Arial"/>
      </w:rPr>
    </w:lvl>
    <w:lvl w:ilvl="8" w:tplc="FFFFFFFF">
      <w:numFmt w:val="decimal"/>
      <w:lvlText w:val=""/>
      <w:lvlJc w:val="left"/>
      <w:rPr>
        <w:rFonts w:cs="Arial"/>
      </w:rPr>
    </w:lvl>
  </w:abstractNum>
  <w:abstractNum w:abstractNumId="6" w15:restartNumberingAfterBreak="0">
    <w:nsid w:val="7B900691"/>
    <w:multiLevelType w:val="hybridMultilevel"/>
    <w:tmpl w:val="23DC398A"/>
    <w:lvl w:ilvl="0" w:tplc="4C36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FEA7DA3"/>
    <w:multiLevelType w:val="multilevel"/>
    <w:tmpl w:val="38962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Arial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Arial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Arial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Arial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Arial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Arial"/>
      </w:rPr>
    </w:lvl>
  </w:abstractNum>
  <w:num w:numId="1" w16cid:durableId="1184442801">
    <w:abstractNumId w:val="5"/>
  </w:num>
  <w:num w:numId="2" w16cid:durableId="1322662500">
    <w:abstractNumId w:val="4"/>
  </w:num>
  <w:num w:numId="3" w16cid:durableId="1643464428">
    <w:abstractNumId w:val="0"/>
  </w:num>
  <w:num w:numId="4" w16cid:durableId="35594322">
    <w:abstractNumId w:val="1"/>
  </w:num>
  <w:num w:numId="5" w16cid:durableId="1811510175">
    <w:abstractNumId w:val="7"/>
  </w:num>
  <w:num w:numId="6" w16cid:durableId="385878941">
    <w:abstractNumId w:val="3"/>
  </w:num>
  <w:num w:numId="7" w16cid:durableId="242228154">
    <w:abstractNumId w:val="6"/>
  </w:num>
  <w:num w:numId="8" w16cid:durableId="1830578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D39"/>
    <w:rsid w:val="000527D6"/>
    <w:rsid w:val="0006278A"/>
    <w:rsid w:val="00312FBD"/>
    <w:rsid w:val="00354727"/>
    <w:rsid w:val="00390B13"/>
    <w:rsid w:val="00392907"/>
    <w:rsid w:val="0039617D"/>
    <w:rsid w:val="003B380C"/>
    <w:rsid w:val="0043409E"/>
    <w:rsid w:val="005F5807"/>
    <w:rsid w:val="00612AE5"/>
    <w:rsid w:val="00634D39"/>
    <w:rsid w:val="007C6066"/>
    <w:rsid w:val="007D444C"/>
    <w:rsid w:val="007F0C00"/>
    <w:rsid w:val="009234A1"/>
    <w:rsid w:val="009F1C26"/>
    <w:rsid w:val="00A3704F"/>
    <w:rsid w:val="00A91C1B"/>
    <w:rsid w:val="00B10E5C"/>
    <w:rsid w:val="00B255D2"/>
    <w:rsid w:val="00B827C8"/>
    <w:rsid w:val="00D86087"/>
    <w:rsid w:val="00D9002E"/>
    <w:rsid w:val="00F66FE0"/>
    <w:rsid w:val="00FA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881AF"/>
  <w15:chartTrackingRefBased/>
  <w15:docId w15:val="{2424A5F2-A08D-4B4A-96C1-395AE742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34D3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ourier New" w:eastAsia="Arial" w:hAnsi="Courier New" w:cs="Courier New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34D39"/>
    <w:rPr>
      <w:rFonts w:ascii="Courier New" w:eastAsia="Arial" w:hAnsi="Courier New" w:cs="Courier New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634D3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34D39"/>
    <w:rPr>
      <w:color w:val="605E5C"/>
      <w:shd w:val="clear" w:color="auto" w:fill="E1DFDD"/>
    </w:rPr>
  </w:style>
  <w:style w:type="paragraph" w:styleId="a5">
    <w:name w:val="No Spacing"/>
    <w:uiPriority w:val="1"/>
    <w:qFormat/>
    <w:rsid w:val="00634D39"/>
    <w:pPr>
      <w:spacing w:after="0" w:line="240" w:lineRule="auto"/>
    </w:pPr>
  </w:style>
  <w:style w:type="numbering" w:customStyle="1" w:styleId="11">
    <w:name w:val="Нет списка1"/>
    <w:next w:val="a2"/>
    <w:uiPriority w:val="99"/>
    <w:semiHidden/>
    <w:unhideWhenUsed/>
    <w:rsid w:val="00634D39"/>
  </w:style>
  <w:style w:type="character" w:customStyle="1" w:styleId="a6">
    <w:name w:val="Цветовое выделение"/>
    <w:rsid w:val="00634D39"/>
    <w:rPr>
      <w:b/>
      <w:color w:val="26282F"/>
    </w:rPr>
  </w:style>
  <w:style w:type="character" w:customStyle="1" w:styleId="a7">
    <w:name w:val="Гипертекстовая ссылка"/>
    <w:uiPriority w:val="99"/>
    <w:rsid w:val="00634D39"/>
    <w:rPr>
      <w:rFonts w:cs="Arial"/>
      <w:b w:val="0"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634D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Arial" w:hAnsi="Courier New" w:cs="Courier New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634D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Arial" w:hAnsi="Courier New" w:cs="Courier New"/>
      <w:sz w:val="24"/>
      <w:szCs w:val="24"/>
      <w:lang w:eastAsia="ru-RU"/>
    </w:rPr>
  </w:style>
  <w:style w:type="character" w:customStyle="1" w:styleId="aa">
    <w:name w:val="Цветовое выделение для Текст"/>
    <w:uiPriority w:val="99"/>
    <w:rsid w:val="00634D39"/>
    <w:rPr>
      <w:rFonts w:ascii="Courier New" w:hAnsi="Courier New"/>
    </w:rPr>
  </w:style>
  <w:style w:type="paragraph" w:styleId="ab">
    <w:name w:val="header"/>
    <w:basedOn w:val="a"/>
    <w:link w:val="ac"/>
    <w:uiPriority w:val="99"/>
    <w:unhideWhenUsed/>
    <w:rsid w:val="00634D3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Courier New" w:eastAsia="Arial" w:hAnsi="Courier New" w:cs="Courier New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634D39"/>
    <w:rPr>
      <w:rFonts w:ascii="Courier New" w:eastAsia="Arial" w:hAnsi="Courier New" w:cs="Courier New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34D3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Courier New" w:eastAsia="Arial" w:hAnsi="Courier New" w:cs="Courier New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634D39"/>
    <w:rPr>
      <w:rFonts w:ascii="Courier New" w:eastAsia="Arial" w:hAnsi="Courier New" w:cs="Courier New"/>
      <w:sz w:val="24"/>
      <w:szCs w:val="24"/>
      <w:lang w:eastAsia="ru-RU"/>
    </w:rPr>
  </w:style>
  <w:style w:type="paragraph" w:customStyle="1" w:styleId="ConsPlusNormal">
    <w:name w:val="ConsPlusNormal"/>
    <w:rsid w:val="00634D39"/>
    <w:pPr>
      <w:widowControl w:val="0"/>
      <w:suppressAutoHyphens/>
      <w:autoSpaceDE w:val="0"/>
      <w:spacing w:after="0" w:line="240" w:lineRule="auto"/>
      <w:ind w:firstLine="720"/>
    </w:pPr>
    <w:rPr>
      <w:rFonts w:ascii="Cambria Math" w:eastAsia="Arial" w:hAnsi="Cambria Math" w:cs="Cambria Math"/>
      <w:sz w:val="20"/>
      <w:szCs w:val="20"/>
      <w:lang w:eastAsia="ar-SA"/>
    </w:rPr>
  </w:style>
  <w:style w:type="paragraph" w:customStyle="1" w:styleId="ConsPlusDocList">
    <w:name w:val="ConsPlusDocList"/>
    <w:rsid w:val="00634D39"/>
    <w:pPr>
      <w:widowControl w:val="0"/>
      <w:autoSpaceDE w:val="0"/>
      <w:autoSpaceDN w:val="0"/>
      <w:spacing w:after="0" w:line="240" w:lineRule="auto"/>
    </w:pPr>
    <w:rPr>
      <w:rFonts w:ascii="Symbol" w:eastAsia="Arial" w:hAnsi="Symbol" w:cs="Symbol"/>
      <w:lang w:eastAsia="ru-RU"/>
    </w:rPr>
  </w:style>
  <w:style w:type="paragraph" w:customStyle="1" w:styleId="ConsPlusTitle">
    <w:name w:val="ConsPlusTitle"/>
    <w:rsid w:val="00634D39"/>
    <w:pPr>
      <w:widowControl w:val="0"/>
      <w:autoSpaceDE w:val="0"/>
      <w:autoSpaceDN w:val="0"/>
      <w:spacing w:after="0" w:line="240" w:lineRule="auto"/>
    </w:pPr>
    <w:rPr>
      <w:rFonts w:ascii="Symbol" w:eastAsia="Arial" w:hAnsi="Symbol" w:cs="Symbol"/>
      <w:b/>
      <w:lang w:eastAsia="ru-RU"/>
    </w:rPr>
  </w:style>
  <w:style w:type="character" w:styleId="af">
    <w:name w:val="FollowedHyperlink"/>
    <w:uiPriority w:val="99"/>
    <w:semiHidden/>
    <w:unhideWhenUsed/>
    <w:rsid w:val="00634D39"/>
    <w:rPr>
      <w:rFonts w:cs="Arial"/>
      <w:color w:val="800080"/>
      <w:u w:val="single"/>
    </w:rPr>
  </w:style>
  <w:style w:type="paragraph" w:customStyle="1" w:styleId="msonormal0">
    <w:name w:val="msonormal"/>
    <w:basedOn w:val="a"/>
    <w:rsid w:val="00634D39"/>
    <w:pPr>
      <w:spacing w:before="100" w:beforeAutospacing="1" w:after="100" w:afterAutospacing="1" w:line="240" w:lineRule="auto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68">
    <w:name w:val="xl68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634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634D39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634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634D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634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634D3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5">
    <w:name w:val="xl85"/>
    <w:basedOn w:val="a"/>
    <w:rsid w:val="00634D39"/>
    <w:pPr>
      <w:pBdr>
        <w:top w:val="single" w:sz="4" w:space="0" w:color="auto"/>
        <w:bottom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6">
    <w:name w:val="xl86"/>
    <w:basedOn w:val="a"/>
    <w:rsid w:val="00634D39"/>
    <w:pPr>
      <w:pBdr>
        <w:top w:val="single" w:sz="4" w:space="0" w:color="auto"/>
        <w:bottom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634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634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634D3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92">
    <w:name w:val="xl92"/>
    <w:basedOn w:val="a"/>
    <w:rsid w:val="00634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634D39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95">
    <w:name w:val="xl95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634D39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34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FFFFFF"/>
      <w:spacing w:before="100" w:beforeAutospacing="1" w:after="100" w:afterAutospacing="1" w:line="240" w:lineRule="auto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34D39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01">
    <w:name w:val="xl101"/>
    <w:basedOn w:val="a"/>
    <w:rsid w:val="00634D39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634D39"/>
    <w:pP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03">
    <w:name w:val="xl103"/>
    <w:basedOn w:val="a"/>
    <w:rsid w:val="00634D3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634D3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5">
    <w:name w:val="xl105"/>
    <w:basedOn w:val="a"/>
    <w:rsid w:val="00634D3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6">
    <w:name w:val="xl106"/>
    <w:basedOn w:val="a"/>
    <w:rsid w:val="00634D3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7">
    <w:name w:val="xl107"/>
    <w:basedOn w:val="a"/>
    <w:rsid w:val="00634D3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8">
    <w:name w:val="xl108"/>
    <w:basedOn w:val="a"/>
    <w:rsid w:val="00634D3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9">
    <w:name w:val="xl109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0">
    <w:name w:val="xl110"/>
    <w:basedOn w:val="a"/>
    <w:rsid w:val="00634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1">
    <w:name w:val="xl111"/>
    <w:basedOn w:val="a"/>
    <w:rsid w:val="00634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2">
    <w:name w:val="xl112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3">
    <w:name w:val="xl113"/>
    <w:basedOn w:val="a"/>
    <w:rsid w:val="00634D39"/>
    <w:pPr>
      <w:pBdr>
        <w:top w:val="single" w:sz="4" w:space="0" w:color="auto"/>
        <w:bottom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4">
    <w:name w:val="xl114"/>
    <w:basedOn w:val="a"/>
    <w:rsid w:val="00634D3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5">
    <w:name w:val="xl115"/>
    <w:basedOn w:val="a"/>
    <w:rsid w:val="00634D3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634D3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634D3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634D3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634D3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634D3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1">
    <w:name w:val="xl121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2">
    <w:name w:val="xl122"/>
    <w:basedOn w:val="a"/>
    <w:rsid w:val="00634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634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634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634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8">
    <w:name w:val="xl128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29">
    <w:name w:val="xl129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0">
    <w:name w:val="xl130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1">
    <w:name w:val="xl131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2">
    <w:name w:val="xl132"/>
    <w:basedOn w:val="a"/>
    <w:rsid w:val="00634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3">
    <w:name w:val="xl133"/>
    <w:basedOn w:val="a"/>
    <w:rsid w:val="00634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34">
    <w:name w:val="xl134"/>
    <w:basedOn w:val="a"/>
    <w:rsid w:val="00634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5">
    <w:name w:val="xl135"/>
    <w:basedOn w:val="a"/>
    <w:rsid w:val="00634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6">
    <w:name w:val="xl136"/>
    <w:basedOn w:val="a"/>
    <w:rsid w:val="00634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7">
    <w:name w:val="xl137"/>
    <w:basedOn w:val="a"/>
    <w:rsid w:val="00634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8">
    <w:name w:val="xl138"/>
    <w:basedOn w:val="a"/>
    <w:rsid w:val="00634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9">
    <w:name w:val="xl139"/>
    <w:basedOn w:val="a"/>
    <w:rsid w:val="00634D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634D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634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42">
    <w:name w:val="xl142"/>
    <w:basedOn w:val="a"/>
    <w:rsid w:val="00634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634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4">
    <w:name w:val="xl144"/>
    <w:basedOn w:val="a"/>
    <w:rsid w:val="00634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5">
    <w:name w:val="xl145"/>
    <w:basedOn w:val="a"/>
    <w:rsid w:val="00634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634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7">
    <w:name w:val="xl147"/>
    <w:basedOn w:val="a"/>
    <w:rsid w:val="00634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634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9">
    <w:name w:val="xl149"/>
    <w:basedOn w:val="a"/>
    <w:rsid w:val="00634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0">
    <w:name w:val="xl150"/>
    <w:basedOn w:val="a"/>
    <w:rsid w:val="00634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1">
    <w:name w:val="xl151"/>
    <w:basedOn w:val="a"/>
    <w:rsid w:val="00634D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2">
    <w:name w:val="xl152"/>
    <w:basedOn w:val="a"/>
    <w:rsid w:val="00634D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3">
    <w:name w:val="xl153"/>
    <w:basedOn w:val="a"/>
    <w:rsid w:val="00634D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4">
    <w:name w:val="xl154"/>
    <w:basedOn w:val="a"/>
    <w:rsid w:val="00634D3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634D3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634D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634D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8">
    <w:name w:val="xl158"/>
    <w:basedOn w:val="a"/>
    <w:rsid w:val="00634D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9">
    <w:name w:val="xl159"/>
    <w:basedOn w:val="a"/>
    <w:rsid w:val="00634D39"/>
    <w:pPr>
      <w:pBdr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634D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font5">
    <w:name w:val="font5"/>
    <w:basedOn w:val="a"/>
    <w:rsid w:val="00634D39"/>
    <w:pPr>
      <w:spacing w:before="100" w:beforeAutospacing="1" w:after="100" w:afterAutospacing="1" w:line="240" w:lineRule="auto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634D3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Arial" w:hAnsi="Arial" w:cs="Arial"/>
      <w:sz w:val="24"/>
      <w:szCs w:val="24"/>
      <w:lang w:eastAsia="ru-RU"/>
    </w:rPr>
  </w:style>
  <w:style w:type="table" w:styleId="af0">
    <w:name w:val="Table Grid"/>
    <w:basedOn w:val="a1"/>
    <w:uiPriority w:val="39"/>
    <w:rsid w:val="00634D39"/>
    <w:pPr>
      <w:spacing w:after="0" w:line="240" w:lineRule="auto"/>
    </w:pPr>
    <w:rPr>
      <w:rFonts w:ascii="Symbol" w:eastAsia="Arial" w:hAnsi="Symbo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0"/>
    <w:uiPriority w:val="39"/>
    <w:rsid w:val="00634D39"/>
    <w:pPr>
      <w:spacing w:after="0" w:line="240" w:lineRule="auto"/>
    </w:pPr>
    <w:rPr>
      <w:rFonts w:ascii="Symbol" w:eastAsia="Arial" w:hAnsi="Symbo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a"/>
    <w:rsid w:val="00634D39"/>
    <w:pPr>
      <w:spacing w:before="100" w:beforeAutospacing="1" w:after="100" w:afterAutospacing="1" w:line="240" w:lineRule="auto"/>
    </w:pPr>
    <w:rPr>
      <w:rFonts w:ascii="Symbol" w:eastAsia="Arial" w:hAnsi="Symbol" w:cs="Symbol"/>
      <w:color w:val="000000"/>
      <w:sz w:val="24"/>
      <w:szCs w:val="24"/>
      <w:lang w:eastAsia="ru-RU"/>
    </w:rPr>
  </w:style>
  <w:style w:type="character" w:styleId="af1">
    <w:name w:val="Strong"/>
    <w:uiPriority w:val="22"/>
    <w:qFormat/>
    <w:rsid w:val="00634D39"/>
    <w:rPr>
      <w:b/>
      <w:bCs/>
    </w:rPr>
  </w:style>
  <w:style w:type="paragraph" w:styleId="af2">
    <w:name w:val="Normal (Web)"/>
    <w:basedOn w:val="a"/>
    <w:uiPriority w:val="99"/>
    <w:semiHidden/>
    <w:unhideWhenUsed/>
    <w:rsid w:val="00634D39"/>
    <w:pPr>
      <w:spacing w:before="100" w:beforeAutospacing="1" w:after="100" w:afterAutospacing="1" w:line="240" w:lineRule="auto"/>
    </w:pPr>
    <w:rPr>
      <w:rFonts w:ascii="Arial" w:eastAsia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13</Pages>
  <Words>2549</Words>
  <Characters>14535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OVSO-Sha</cp:lastModifiedBy>
  <cp:revision>14</cp:revision>
  <dcterms:created xsi:type="dcterms:W3CDTF">2026-08-05T09:35:00Z</dcterms:created>
  <dcterms:modified xsi:type="dcterms:W3CDTF">2026-08-19T04:13:00Z</dcterms:modified>
</cp:coreProperties>
</file>